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74FF1" w14:textId="77777777" w:rsidR="00614A6D" w:rsidRPr="00614A6D" w:rsidRDefault="00614A6D" w:rsidP="00614A6D">
      <w:pPr>
        <w:jc w:val="center"/>
        <w:rPr>
          <w:rFonts w:ascii="Candara Bold" w:hAnsi="Candara Bold"/>
          <w:b/>
        </w:rPr>
      </w:pPr>
      <w:r w:rsidRPr="00614A6D">
        <w:rPr>
          <w:rFonts w:ascii="Candara Bold" w:hAnsi="Candara Bold"/>
          <w:b/>
        </w:rPr>
        <w:t>6</w:t>
      </w:r>
      <w:r w:rsidRPr="00614A6D">
        <w:rPr>
          <w:rFonts w:ascii="Candara Bold" w:hAnsi="Candara Bold"/>
          <w:b/>
          <w:vertAlign w:val="superscript"/>
        </w:rPr>
        <w:t>th</w:t>
      </w:r>
      <w:r w:rsidRPr="00614A6D">
        <w:rPr>
          <w:rFonts w:ascii="Candara Bold" w:hAnsi="Candara Bold"/>
          <w:b/>
        </w:rPr>
        <w:t xml:space="preserve"> Grade Science Syllabus</w:t>
      </w:r>
    </w:p>
    <w:p w14:paraId="5F128DB1" w14:textId="08775AC3" w:rsidR="00614A6D" w:rsidRPr="00614A6D" w:rsidRDefault="00E434B4" w:rsidP="00614A6D">
      <w:pPr>
        <w:jc w:val="center"/>
        <w:rPr>
          <w:rFonts w:ascii="Candara Bold" w:hAnsi="Candara Bold"/>
          <w:b/>
        </w:rPr>
      </w:pPr>
      <w:r>
        <w:rPr>
          <w:rFonts w:ascii="Candara Bold" w:hAnsi="Candara Bold"/>
          <w:b/>
        </w:rPr>
        <w:t>No</w:t>
      </w:r>
      <w:r w:rsidR="00FD516E">
        <w:rPr>
          <w:rFonts w:ascii="Candara Bold" w:hAnsi="Candara Bold"/>
          <w:b/>
        </w:rPr>
        <w:t>rth Pole Middle School 2018-2019</w:t>
      </w:r>
    </w:p>
    <w:p w14:paraId="65D2B888" w14:textId="77777777" w:rsidR="00614A6D" w:rsidRPr="00614A6D" w:rsidRDefault="00614A6D" w:rsidP="00614A6D">
      <w:pPr>
        <w:jc w:val="center"/>
        <w:rPr>
          <w:rFonts w:ascii="Candara Bold" w:hAnsi="Candara Bold"/>
          <w:b/>
        </w:rPr>
      </w:pPr>
      <w:r w:rsidRPr="00614A6D">
        <w:rPr>
          <w:rFonts w:ascii="Candara Bold" w:hAnsi="Candara Bold"/>
          <w:b/>
        </w:rPr>
        <w:t>Ms. Chin</w:t>
      </w:r>
    </w:p>
    <w:p w14:paraId="5FFE3590" w14:textId="77777777" w:rsidR="00614A6D" w:rsidRPr="001059EC" w:rsidRDefault="00614A6D" w:rsidP="00614A6D">
      <w:pPr>
        <w:jc w:val="center"/>
        <w:rPr>
          <w:rFonts w:ascii="Abadi MT Condensed Extra Bold" w:hAnsi="Abadi MT Condensed Extra Bold"/>
          <w:sz w:val="22"/>
        </w:rPr>
      </w:pPr>
    </w:p>
    <w:p w14:paraId="3659AE54" w14:textId="77777777" w:rsidR="00614A6D" w:rsidRPr="00614A6D" w:rsidRDefault="00614A6D" w:rsidP="00614A6D">
      <w:pPr>
        <w:rPr>
          <w:rFonts w:ascii="Trebuchet MS" w:hAnsi="Trebuchet MS"/>
          <w:b/>
          <w:sz w:val="21"/>
          <w:szCs w:val="21"/>
        </w:rPr>
      </w:pPr>
      <w:r w:rsidRPr="00614A6D">
        <w:rPr>
          <w:rFonts w:ascii="Trebuchet MS" w:hAnsi="Trebuchet MS"/>
          <w:b/>
          <w:sz w:val="21"/>
          <w:szCs w:val="21"/>
        </w:rPr>
        <w:t>Course Description</w:t>
      </w:r>
    </w:p>
    <w:p w14:paraId="29819E44" w14:textId="77777777" w:rsidR="00614A6D" w:rsidRPr="00614A6D" w:rsidRDefault="00614A6D" w:rsidP="00614A6D">
      <w:pPr>
        <w:rPr>
          <w:rFonts w:ascii="Trebuchet MS" w:hAnsi="Trebuchet MS"/>
          <w:sz w:val="21"/>
          <w:szCs w:val="21"/>
        </w:rPr>
      </w:pPr>
      <w:r w:rsidRPr="00614A6D">
        <w:rPr>
          <w:rFonts w:ascii="Trebuchet MS" w:hAnsi="Trebuchet MS"/>
          <w:sz w:val="21"/>
          <w:szCs w:val="21"/>
        </w:rPr>
        <w:t xml:space="preserve">Sixth grade science focuses on ecosystems, classification of living things, Earth’s processes and the solar system, weather, climate and gravity. Students will become aware of how science, nature and society interact and relate to themselves.  Projects, labs, activities and assignments will help students develop skills of scientific investigation and communication as required by Content and Performance Standards for Alaska. </w:t>
      </w:r>
    </w:p>
    <w:p w14:paraId="6CA150B2" w14:textId="77777777" w:rsidR="00614A6D" w:rsidRPr="00614A6D" w:rsidRDefault="00614A6D" w:rsidP="00614A6D">
      <w:pPr>
        <w:rPr>
          <w:rFonts w:ascii="Trebuchet MS" w:hAnsi="Trebuchet MS"/>
          <w:b/>
          <w:sz w:val="21"/>
          <w:szCs w:val="21"/>
        </w:rPr>
      </w:pPr>
    </w:p>
    <w:p w14:paraId="03A1AD23" w14:textId="77777777" w:rsidR="00614A6D" w:rsidRPr="00614A6D" w:rsidRDefault="00614A6D" w:rsidP="00614A6D">
      <w:pPr>
        <w:rPr>
          <w:rFonts w:ascii="Trebuchet MS" w:hAnsi="Trebuchet MS"/>
          <w:b/>
          <w:sz w:val="21"/>
          <w:szCs w:val="21"/>
        </w:rPr>
      </w:pPr>
      <w:r w:rsidRPr="00614A6D">
        <w:rPr>
          <w:rFonts w:ascii="Trebuchet MS" w:hAnsi="Trebuchet MS"/>
          <w:b/>
          <w:sz w:val="21"/>
          <w:szCs w:val="21"/>
        </w:rPr>
        <w:t>Textbooks and Laptop Computers</w:t>
      </w:r>
    </w:p>
    <w:p w14:paraId="6C7BBD8D" w14:textId="6DCB8113" w:rsidR="00614A6D" w:rsidRPr="00614A6D" w:rsidRDefault="00614A6D" w:rsidP="00614A6D">
      <w:pPr>
        <w:rPr>
          <w:rFonts w:ascii="Perpetua Titling MT" w:hAnsi="Perpetua Titling MT"/>
          <w:sz w:val="21"/>
          <w:szCs w:val="21"/>
        </w:rPr>
      </w:pPr>
      <w:r w:rsidRPr="00614A6D">
        <w:rPr>
          <w:rFonts w:ascii="Trebuchet MS" w:hAnsi="Trebuchet MS"/>
          <w:sz w:val="21"/>
          <w:szCs w:val="21"/>
        </w:rPr>
        <w:t>We will be using a variety of reference materials.  A classroom set of textbooks will be available in the classroom.  Chromebooks will be used for research and various assignments</w:t>
      </w:r>
      <w:r w:rsidR="00E434B4">
        <w:rPr>
          <w:rFonts w:ascii="Trebuchet MS" w:hAnsi="Trebuchet MS"/>
          <w:sz w:val="21"/>
          <w:szCs w:val="21"/>
        </w:rPr>
        <w:t xml:space="preserve"> on Google Classroom</w:t>
      </w:r>
      <w:r w:rsidRPr="00614A6D">
        <w:rPr>
          <w:rFonts w:ascii="Trebuchet MS" w:hAnsi="Trebuchet MS"/>
          <w:sz w:val="21"/>
          <w:szCs w:val="21"/>
        </w:rPr>
        <w:t xml:space="preserve">. </w:t>
      </w:r>
      <w:proofErr w:type="spellStart"/>
      <w:r w:rsidR="00E434B4">
        <w:rPr>
          <w:rFonts w:ascii="Trebuchet MS" w:hAnsi="Trebuchet MS"/>
          <w:sz w:val="21"/>
          <w:szCs w:val="21"/>
        </w:rPr>
        <w:t>STEMscopes</w:t>
      </w:r>
      <w:proofErr w:type="spellEnd"/>
      <w:r w:rsidR="00E434B4">
        <w:rPr>
          <w:rFonts w:ascii="Trebuchet MS" w:hAnsi="Trebuchet MS"/>
          <w:sz w:val="21"/>
          <w:szCs w:val="21"/>
        </w:rPr>
        <w:t xml:space="preserve"> curriculum will be available online.</w:t>
      </w:r>
    </w:p>
    <w:p w14:paraId="6223C002" w14:textId="77777777" w:rsidR="00614A6D" w:rsidRPr="00614A6D" w:rsidRDefault="00614A6D" w:rsidP="00614A6D">
      <w:pPr>
        <w:rPr>
          <w:rFonts w:ascii="Trebuchet MS" w:hAnsi="Trebuchet MS"/>
          <w:sz w:val="21"/>
          <w:szCs w:val="21"/>
        </w:rPr>
      </w:pPr>
    </w:p>
    <w:p w14:paraId="1089FB40" w14:textId="77777777" w:rsidR="00614A6D" w:rsidRPr="00614A6D" w:rsidRDefault="00614A6D" w:rsidP="00614A6D">
      <w:pPr>
        <w:rPr>
          <w:rFonts w:ascii="Trebuchet MS" w:hAnsi="Trebuchet MS"/>
          <w:b/>
          <w:sz w:val="21"/>
          <w:szCs w:val="21"/>
        </w:rPr>
      </w:pPr>
      <w:r w:rsidRPr="00614A6D">
        <w:rPr>
          <w:rFonts w:ascii="Trebuchet MS" w:hAnsi="Trebuchet MS"/>
          <w:b/>
          <w:sz w:val="21"/>
          <w:szCs w:val="21"/>
        </w:rPr>
        <w:t>Cell Phone and Electronic Devices</w:t>
      </w:r>
    </w:p>
    <w:p w14:paraId="187876A8" w14:textId="77777777" w:rsidR="00614A6D" w:rsidRPr="00614A6D" w:rsidRDefault="00614A6D" w:rsidP="00614A6D">
      <w:pPr>
        <w:rPr>
          <w:rFonts w:ascii="Trebuchet MS" w:hAnsi="Trebuchet MS"/>
          <w:sz w:val="21"/>
          <w:szCs w:val="21"/>
        </w:rPr>
      </w:pPr>
      <w:r w:rsidRPr="00614A6D">
        <w:rPr>
          <w:rFonts w:ascii="Trebuchet MS" w:hAnsi="Trebuchet MS"/>
          <w:sz w:val="21"/>
          <w:szCs w:val="21"/>
        </w:rPr>
        <w:t xml:space="preserve">Devices may be used for educational purposes only. Usage is based on the discretion of the teacher and not guaranteed in every class. </w:t>
      </w:r>
    </w:p>
    <w:p w14:paraId="606CCB8B" w14:textId="77777777" w:rsidR="00614A6D" w:rsidRPr="00614A6D" w:rsidRDefault="00614A6D" w:rsidP="00614A6D">
      <w:pPr>
        <w:rPr>
          <w:rFonts w:ascii="Trebuchet MS" w:hAnsi="Trebuchet MS"/>
          <w:b/>
          <w:sz w:val="21"/>
          <w:szCs w:val="21"/>
        </w:rPr>
      </w:pPr>
    </w:p>
    <w:p w14:paraId="48C97C65" w14:textId="77777777" w:rsidR="00614A6D" w:rsidRPr="00614A6D" w:rsidRDefault="00614A6D" w:rsidP="00614A6D">
      <w:pPr>
        <w:rPr>
          <w:rFonts w:ascii="Trebuchet MS" w:hAnsi="Trebuchet MS"/>
          <w:b/>
          <w:sz w:val="21"/>
          <w:szCs w:val="21"/>
        </w:rPr>
      </w:pPr>
      <w:r w:rsidRPr="00614A6D">
        <w:rPr>
          <w:rFonts w:ascii="Trebuchet MS" w:hAnsi="Trebuchet MS"/>
          <w:b/>
          <w:sz w:val="21"/>
          <w:szCs w:val="21"/>
        </w:rPr>
        <w:t>Grading Policy</w:t>
      </w:r>
    </w:p>
    <w:p w14:paraId="74B613EB" w14:textId="77777777" w:rsidR="00614A6D" w:rsidRPr="00614A6D" w:rsidRDefault="00614A6D" w:rsidP="00614A6D">
      <w:pPr>
        <w:rPr>
          <w:rFonts w:ascii="Trebuchet MS" w:hAnsi="Trebuchet MS"/>
          <w:sz w:val="21"/>
          <w:szCs w:val="21"/>
        </w:rPr>
      </w:pPr>
      <w:r w:rsidRPr="00614A6D">
        <w:rPr>
          <w:rFonts w:ascii="Trebuchet MS" w:hAnsi="Trebuchet MS"/>
          <w:sz w:val="21"/>
          <w:szCs w:val="21"/>
        </w:rPr>
        <w:t xml:space="preserve">Assignments, projects, quizzes, labs and tests will be assigned points.  A student’s letter grade will be determined by the percentage of points earned out of the total points available.  Please see the back page for the proficiency rubric. </w:t>
      </w:r>
    </w:p>
    <w:p w14:paraId="0827076D" w14:textId="77777777" w:rsidR="00614A6D" w:rsidRPr="00614A6D" w:rsidRDefault="00614A6D" w:rsidP="00614A6D">
      <w:pPr>
        <w:pStyle w:val="HTMLAddress"/>
        <w:rPr>
          <w:rFonts w:ascii="Trebuchet MS" w:hAnsi="Trebuchet MS"/>
          <w:sz w:val="21"/>
          <w:szCs w:val="21"/>
          <w:lang w:eastAsia="ja-JP"/>
        </w:rPr>
      </w:pPr>
    </w:p>
    <w:p w14:paraId="5C54872F" w14:textId="77777777" w:rsidR="00614A6D" w:rsidRPr="00614A6D" w:rsidRDefault="00614A6D" w:rsidP="00614A6D">
      <w:pPr>
        <w:pStyle w:val="HTMLAddress"/>
        <w:rPr>
          <w:rFonts w:ascii="Chalkboard" w:hAnsi="Chalkboard"/>
          <w:sz w:val="21"/>
          <w:szCs w:val="21"/>
          <w:lang w:eastAsia="ja-JP"/>
        </w:rPr>
      </w:pPr>
      <w:r w:rsidRPr="00614A6D">
        <w:rPr>
          <w:rFonts w:ascii="Trebuchet MS" w:hAnsi="Trebuchet MS"/>
          <w:b/>
          <w:sz w:val="21"/>
          <w:szCs w:val="21"/>
        </w:rPr>
        <w:t>Homework and ISN</w:t>
      </w:r>
    </w:p>
    <w:p w14:paraId="31D304D2" w14:textId="77777777" w:rsidR="00614A6D" w:rsidRPr="00614A6D" w:rsidRDefault="00614A6D" w:rsidP="00614A6D">
      <w:pPr>
        <w:widowControl w:val="0"/>
        <w:rPr>
          <w:rFonts w:ascii="Trebuchet MS" w:hAnsi="Trebuchet MS" w:cs="Arial"/>
          <w:kern w:val="32"/>
          <w:sz w:val="21"/>
          <w:szCs w:val="21"/>
          <w:lang w:val="en"/>
        </w:rPr>
      </w:pPr>
      <w:r w:rsidRPr="00614A6D">
        <w:rPr>
          <w:rFonts w:ascii="Trebuchet MS" w:hAnsi="Trebuchet MS" w:cs="Arial"/>
          <w:kern w:val="32"/>
          <w:sz w:val="21"/>
          <w:szCs w:val="21"/>
          <w:lang w:val="en"/>
        </w:rPr>
        <w:t xml:space="preserve">Students can expect to have homework assignments that will extend their understanding of scientific topics they are exploring in the classroom. They will be responsible for maintaining an Interactive Student Notebook (ISN) during and outside of class. Assignments, tests, and important dates are posted in the classroom daily. Students should copy this information into their daily planner. </w:t>
      </w:r>
    </w:p>
    <w:p w14:paraId="076CB19A" w14:textId="77777777" w:rsidR="00614A6D" w:rsidRPr="00614A6D" w:rsidRDefault="00614A6D" w:rsidP="00614A6D">
      <w:pPr>
        <w:rPr>
          <w:rFonts w:ascii="Trebuchet MS" w:hAnsi="Trebuchet MS" w:cs="Arial"/>
          <w:kern w:val="32"/>
          <w:sz w:val="21"/>
          <w:szCs w:val="21"/>
          <w:lang w:val="en"/>
        </w:rPr>
      </w:pPr>
    </w:p>
    <w:tbl>
      <w:tblPr>
        <w:tblpPr w:leftFromText="180" w:rightFromText="180" w:vertAnchor="text" w:tblpX="5652"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tblGrid>
      <w:tr w:rsidR="00614A6D" w:rsidRPr="00614A6D" w14:paraId="68C423BD" w14:textId="77777777" w:rsidTr="0088132D">
        <w:trPr>
          <w:trHeight w:val="3806"/>
        </w:trPr>
        <w:tc>
          <w:tcPr>
            <w:tcW w:w="3997" w:type="dxa"/>
          </w:tcPr>
          <w:p w14:paraId="6FE61518" w14:textId="77777777" w:rsidR="00614A6D" w:rsidRPr="00614A6D" w:rsidRDefault="00614A6D" w:rsidP="00614A6D">
            <w:pPr>
              <w:rPr>
                <w:rFonts w:ascii="Trebuchet MS" w:hAnsi="Trebuchet MS" w:cs="Arial"/>
                <w:b/>
                <w:kern w:val="32"/>
                <w:sz w:val="21"/>
                <w:szCs w:val="21"/>
                <w:lang w:val="en"/>
              </w:rPr>
            </w:pPr>
            <w:r w:rsidRPr="00614A6D">
              <w:rPr>
                <w:rFonts w:ascii="Trebuchet MS" w:hAnsi="Trebuchet MS" w:cs="Arial"/>
                <w:noProof/>
                <w:kern w:val="32"/>
                <w:sz w:val="21"/>
                <w:szCs w:val="21"/>
              </w:rPr>
              <mc:AlternateContent>
                <mc:Choice Requires="wps">
                  <w:drawing>
                    <wp:anchor distT="0" distB="0" distL="114300" distR="114300" simplePos="0" relativeHeight="251661312" behindDoc="0" locked="0" layoutInCell="1" allowOverlap="1" wp14:anchorId="6793FED7" wp14:editId="105CA58B">
                      <wp:simplePos x="0" y="0"/>
                      <wp:positionH relativeFrom="column">
                        <wp:posOffset>48895</wp:posOffset>
                      </wp:positionH>
                      <wp:positionV relativeFrom="paragraph">
                        <wp:posOffset>106045</wp:posOffset>
                      </wp:positionV>
                      <wp:extent cx="2400935" cy="25241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0935" cy="2524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8DB675" w14:textId="77777777" w:rsidR="00614A6D" w:rsidRPr="00614A6D" w:rsidRDefault="00614A6D" w:rsidP="00614A6D">
                                  <w:pPr>
                                    <w:widowControl w:val="0"/>
                                    <w:rPr>
                                      <w:rFonts w:ascii="Trebuchet MS" w:hAnsi="Trebuchet MS" w:cs="Tahoma"/>
                                      <w:b/>
                                      <w:bCs/>
                                      <w:color w:val="000000" w:themeColor="text1"/>
                                      <w:sz w:val="22"/>
                                      <w:szCs w:val="22"/>
                                      <w:lang w:val="en"/>
                                    </w:rPr>
                                  </w:pPr>
                                  <w:r w:rsidRPr="00614A6D">
                                    <w:rPr>
                                      <w:rFonts w:ascii="Trebuchet MS" w:eastAsia="Calibri" w:hAnsi="Trebuchet MS" w:cs="Tahoma"/>
                                      <w:b/>
                                      <w:bCs/>
                                      <w:color w:val="000000" w:themeColor="text1"/>
                                      <w:sz w:val="22"/>
                                      <w:szCs w:val="22"/>
                                      <w:lang w:val="en"/>
                                    </w:rPr>
                                    <w:t xml:space="preserve">          Student</w:t>
                                  </w:r>
                                  <w:r w:rsidRPr="00614A6D">
                                    <w:rPr>
                                      <w:rFonts w:ascii="Trebuchet MS" w:hAnsi="Trebuchet MS" w:cs="Tahoma"/>
                                      <w:b/>
                                      <w:bCs/>
                                      <w:color w:val="000000" w:themeColor="text1"/>
                                      <w:sz w:val="22"/>
                                      <w:szCs w:val="22"/>
                                      <w:lang w:val="en"/>
                                    </w:rPr>
                                    <w:t xml:space="preserve"> </w:t>
                                  </w:r>
                                  <w:r w:rsidRPr="00614A6D">
                                    <w:rPr>
                                      <w:rFonts w:ascii="Trebuchet MS" w:eastAsia="Calibri" w:hAnsi="Trebuchet MS" w:cs="Tahoma"/>
                                      <w:b/>
                                      <w:bCs/>
                                      <w:color w:val="000000" w:themeColor="text1"/>
                                      <w:sz w:val="22"/>
                                      <w:szCs w:val="22"/>
                                      <w:lang w:val="en"/>
                                    </w:rPr>
                                    <w:t>Supplies</w:t>
                                  </w:r>
                                </w:p>
                                <w:p w14:paraId="059D538A" w14:textId="77777777" w:rsidR="00614A6D" w:rsidRPr="00614A6D" w:rsidRDefault="00614A6D" w:rsidP="00614A6D">
                                  <w:pPr>
                                    <w:widowControl w:val="0"/>
                                    <w:rPr>
                                      <w:rFonts w:ascii="Trebuchet MS" w:hAnsi="Trebuchet MS" w:cs="Tahoma"/>
                                      <w:color w:val="000000" w:themeColor="text1"/>
                                      <w:sz w:val="22"/>
                                      <w:szCs w:val="22"/>
                                      <w:lang w:val="en"/>
                                    </w:rPr>
                                  </w:pPr>
                                  <w:r w:rsidRPr="00614A6D">
                                    <w:rPr>
                                      <w:rFonts w:ascii="Trebuchet MS" w:eastAsia="Calibri" w:hAnsi="Trebuchet MS" w:cs="Tahoma"/>
                                      <w:color w:val="000000" w:themeColor="text1"/>
                                      <w:sz w:val="22"/>
                                      <w:szCs w:val="22"/>
                                      <w:lang w:val="en"/>
                                    </w:rPr>
                                    <w:t>Students</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will</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need</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the</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following</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basic</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supplies</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in</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science</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class</w:t>
                                  </w:r>
                                  <w:r w:rsidRPr="00614A6D">
                                    <w:rPr>
                                      <w:rFonts w:ascii="Trebuchet MS" w:hAnsi="Trebuchet MS" w:cs="Tahoma"/>
                                      <w:color w:val="000000" w:themeColor="text1"/>
                                      <w:sz w:val="22"/>
                                      <w:szCs w:val="22"/>
                                      <w:lang w:val="en"/>
                                    </w:rPr>
                                    <w:t>:</w:t>
                                  </w:r>
                                </w:p>
                                <w:p w14:paraId="7F9A8EF9" w14:textId="77777777" w:rsidR="00614A6D" w:rsidRPr="00614A6D" w:rsidRDefault="00614A6D" w:rsidP="00614A6D">
                                  <w:pPr>
                                    <w:widowControl w:val="0"/>
                                    <w:rPr>
                                      <w:rFonts w:ascii="Trebuchet MS" w:hAnsi="Trebuchet MS" w:cs="Tahoma"/>
                                      <w:color w:val="000000" w:themeColor="text1"/>
                                      <w:sz w:val="22"/>
                                      <w:szCs w:val="22"/>
                                      <w:lang w:val="en"/>
                                    </w:rPr>
                                  </w:pPr>
                                </w:p>
                                <w:p w14:paraId="676BEF59" w14:textId="77777777" w:rsidR="00614A6D" w:rsidRPr="00614A6D" w:rsidRDefault="00614A6D" w:rsidP="00614A6D">
                                  <w:pPr>
                                    <w:widowControl w:val="0"/>
                                    <w:numPr>
                                      <w:ilvl w:val="0"/>
                                      <w:numId w:val="1"/>
                                    </w:numPr>
                                    <w:ind w:left="240" w:firstLine="0"/>
                                    <w:rPr>
                                      <w:rFonts w:ascii="Trebuchet MS" w:hAnsi="Trebuchet MS" w:cs="Tahoma"/>
                                      <w:color w:val="000000" w:themeColor="text1"/>
                                      <w:sz w:val="22"/>
                                      <w:szCs w:val="22"/>
                                      <w:lang w:val="en"/>
                                    </w:rPr>
                                  </w:pPr>
                                  <w:r w:rsidRPr="00614A6D">
                                    <w:rPr>
                                      <w:rFonts w:ascii="Trebuchet MS" w:hAnsi="Trebuchet MS" w:cs="Tahoma"/>
                                      <w:color w:val="000000" w:themeColor="text1"/>
                                      <w:sz w:val="22"/>
                                      <w:szCs w:val="22"/>
                                      <w:lang w:val="en"/>
                                    </w:rPr>
                                    <w:t xml:space="preserve">1 </w:t>
                                  </w:r>
                                  <w:r w:rsidRPr="00614A6D">
                                    <w:rPr>
                                      <w:rFonts w:ascii="Trebuchet MS" w:eastAsia="Calibri" w:hAnsi="Trebuchet MS" w:cs="Tahoma"/>
                                      <w:color w:val="000000" w:themeColor="text1"/>
                                      <w:sz w:val="22"/>
                                      <w:szCs w:val="22"/>
                                      <w:lang w:val="en"/>
                                    </w:rPr>
                                    <w:t>Composition</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notebook</w:t>
                                  </w:r>
                                </w:p>
                                <w:p w14:paraId="32CA2424" w14:textId="77777777" w:rsidR="00614A6D" w:rsidRPr="00614A6D" w:rsidRDefault="00614A6D" w:rsidP="00614A6D">
                                  <w:pPr>
                                    <w:widowControl w:val="0"/>
                                    <w:numPr>
                                      <w:ilvl w:val="0"/>
                                      <w:numId w:val="1"/>
                                    </w:numPr>
                                    <w:ind w:left="240" w:firstLine="0"/>
                                    <w:rPr>
                                      <w:rFonts w:ascii="Trebuchet MS" w:hAnsi="Trebuchet MS" w:cs="Tahoma"/>
                                      <w:color w:val="000000" w:themeColor="text1"/>
                                      <w:sz w:val="22"/>
                                      <w:szCs w:val="22"/>
                                      <w:lang w:val="en"/>
                                    </w:rPr>
                                  </w:pPr>
                                  <w:r w:rsidRPr="00614A6D">
                                    <w:rPr>
                                      <w:rFonts w:ascii="Trebuchet MS" w:hAnsi="Trebuchet MS" w:cs="Tahoma"/>
                                      <w:color w:val="000000" w:themeColor="text1"/>
                                      <w:sz w:val="22"/>
                                      <w:szCs w:val="22"/>
                                      <w:lang w:val="en"/>
                                    </w:rPr>
                                    <w:t>1 Pocket folder</w:t>
                                  </w:r>
                                </w:p>
                                <w:p w14:paraId="0FD947C2" w14:textId="77777777" w:rsidR="00614A6D" w:rsidRPr="00614A6D" w:rsidRDefault="00614A6D" w:rsidP="00614A6D">
                                  <w:pPr>
                                    <w:widowControl w:val="0"/>
                                    <w:numPr>
                                      <w:ilvl w:val="0"/>
                                      <w:numId w:val="1"/>
                                    </w:numPr>
                                    <w:ind w:left="240" w:firstLine="0"/>
                                    <w:rPr>
                                      <w:rFonts w:ascii="Trebuchet MS" w:hAnsi="Trebuchet MS" w:cs="Tahoma"/>
                                      <w:color w:val="000000" w:themeColor="text1"/>
                                      <w:sz w:val="22"/>
                                      <w:szCs w:val="22"/>
                                      <w:lang w:val="en"/>
                                    </w:rPr>
                                  </w:pPr>
                                  <w:r w:rsidRPr="00614A6D">
                                    <w:rPr>
                                      <w:rFonts w:ascii="Trebuchet MS" w:eastAsia="Calibri" w:hAnsi="Trebuchet MS" w:cs="Tahoma"/>
                                      <w:color w:val="000000" w:themeColor="text1"/>
                                      <w:sz w:val="22"/>
                                      <w:szCs w:val="22"/>
                                      <w:lang w:val="en"/>
                                    </w:rPr>
                                    <w:t>Pencils</w:t>
                                  </w:r>
                                </w:p>
                                <w:p w14:paraId="7F0784AC" w14:textId="77777777" w:rsidR="00614A6D" w:rsidRPr="0088132D" w:rsidRDefault="00614A6D" w:rsidP="0088132D">
                                  <w:pPr>
                                    <w:pStyle w:val="ListParagraph"/>
                                    <w:widowControl w:val="0"/>
                                    <w:numPr>
                                      <w:ilvl w:val="0"/>
                                      <w:numId w:val="1"/>
                                    </w:numPr>
                                    <w:ind w:left="240" w:firstLine="0"/>
                                    <w:rPr>
                                      <w:rFonts w:ascii="Trebuchet MS" w:hAnsi="Trebuchet MS" w:cs="Tahoma"/>
                                      <w:color w:val="000000" w:themeColor="text1"/>
                                      <w:sz w:val="22"/>
                                      <w:szCs w:val="22"/>
                                      <w:lang w:val="en"/>
                                    </w:rPr>
                                  </w:pPr>
                                  <w:r w:rsidRPr="0088132D">
                                    <w:rPr>
                                      <w:rFonts w:ascii="Trebuchet MS" w:hAnsi="Trebuchet MS" w:cs="Tahoma"/>
                                      <w:color w:val="000000" w:themeColor="text1"/>
                                      <w:sz w:val="22"/>
                                      <w:szCs w:val="22"/>
                                      <w:lang w:val="en"/>
                                    </w:rPr>
                                    <w:t xml:space="preserve">1 </w:t>
                                  </w:r>
                                  <w:r w:rsidRPr="0088132D">
                                    <w:rPr>
                                      <w:rFonts w:ascii="Trebuchet MS" w:eastAsia="Calibri" w:hAnsi="Trebuchet MS" w:cs="Tahoma"/>
                                      <w:color w:val="000000" w:themeColor="text1"/>
                                      <w:sz w:val="22"/>
                                      <w:szCs w:val="22"/>
                                      <w:lang w:val="en"/>
                                    </w:rPr>
                                    <w:t>highlighter</w:t>
                                  </w:r>
                                </w:p>
                                <w:p w14:paraId="5E79C3FA" w14:textId="77777777" w:rsidR="00614A6D" w:rsidRPr="00614A6D" w:rsidRDefault="00614A6D" w:rsidP="00614A6D">
                                  <w:pPr>
                                    <w:widowControl w:val="0"/>
                                    <w:numPr>
                                      <w:ilvl w:val="0"/>
                                      <w:numId w:val="1"/>
                                    </w:numPr>
                                    <w:ind w:left="240" w:firstLine="0"/>
                                    <w:rPr>
                                      <w:rFonts w:ascii="Trebuchet MS" w:hAnsi="Trebuchet MS" w:cs="Tahoma"/>
                                      <w:color w:val="000000" w:themeColor="text1"/>
                                      <w:sz w:val="22"/>
                                      <w:szCs w:val="22"/>
                                      <w:lang w:val="en"/>
                                    </w:rPr>
                                  </w:pPr>
                                  <w:r w:rsidRPr="00614A6D">
                                    <w:rPr>
                                      <w:rFonts w:ascii="Trebuchet MS" w:eastAsia="Calibri" w:hAnsi="Trebuchet MS" w:cs="Tahoma"/>
                                      <w:color w:val="000000" w:themeColor="text1"/>
                                      <w:sz w:val="22"/>
                                      <w:szCs w:val="22"/>
                                      <w:lang w:val="en"/>
                                    </w:rPr>
                                    <w:t>Glue</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sticks</w:t>
                                  </w:r>
                                </w:p>
                                <w:p w14:paraId="006033A7" w14:textId="77777777" w:rsidR="00614A6D" w:rsidRPr="00614A6D" w:rsidRDefault="00614A6D" w:rsidP="00614A6D">
                                  <w:pPr>
                                    <w:widowControl w:val="0"/>
                                    <w:numPr>
                                      <w:ilvl w:val="0"/>
                                      <w:numId w:val="1"/>
                                    </w:numPr>
                                    <w:ind w:left="240" w:firstLine="0"/>
                                    <w:rPr>
                                      <w:rFonts w:ascii="Trebuchet MS" w:hAnsi="Trebuchet MS" w:cs="Tahoma"/>
                                      <w:color w:val="000000" w:themeColor="text1"/>
                                      <w:sz w:val="22"/>
                                      <w:szCs w:val="22"/>
                                      <w:lang w:val="en"/>
                                    </w:rPr>
                                  </w:pPr>
                                  <w:r w:rsidRPr="00614A6D">
                                    <w:rPr>
                                      <w:rFonts w:ascii="Trebuchet MS" w:eastAsia="Calibri" w:hAnsi="Trebuchet MS" w:cs="Tahoma"/>
                                      <w:color w:val="000000" w:themeColor="text1"/>
                                      <w:sz w:val="22"/>
                                      <w:szCs w:val="22"/>
                                      <w:lang w:val="en"/>
                                    </w:rPr>
                                    <w:t>Colored</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pencils</w:t>
                                  </w:r>
                                </w:p>
                                <w:p w14:paraId="05AA3B61" w14:textId="77777777" w:rsidR="00614A6D" w:rsidRPr="00276AFA" w:rsidRDefault="00614A6D" w:rsidP="00614A6D">
                                  <w:pPr>
                                    <w:widowControl w:val="0"/>
                                    <w:numPr>
                                      <w:ilvl w:val="0"/>
                                      <w:numId w:val="1"/>
                                    </w:numPr>
                                    <w:ind w:left="240" w:firstLine="0"/>
                                    <w:rPr>
                                      <w:rFonts w:ascii="Trebuchet MS" w:hAnsi="Trebuchet MS" w:cs="Tahoma"/>
                                      <w:color w:val="000000" w:themeColor="text1"/>
                                      <w:sz w:val="22"/>
                                      <w:szCs w:val="22"/>
                                    </w:rPr>
                                  </w:pPr>
                                  <w:r w:rsidRPr="00614A6D">
                                    <w:rPr>
                                      <w:rFonts w:ascii="Trebuchet MS" w:hAnsi="Trebuchet MS" w:cs="Tahoma"/>
                                      <w:color w:val="000000" w:themeColor="text1"/>
                                      <w:sz w:val="22"/>
                                      <w:szCs w:val="22"/>
                                      <w:lang w:val="en"/>
                                    </w:rPr>
                                    <w:t xml:space="preserve">1 </w:t>
                                  </w:r>
                                  <w:r w:rsidRPr="00614A6D">
                                    <w:rPr>
                                      <w:rFonts w:ascii="Trebuchet MS" w:eastAsia="Calibri" w:hAnsi="Trebuchet MS" w:cs="Tahoma"/>
                                      <w:color w:val="000000" w:themeColor="text1"/>
                                      <w:sz w:val="22"/>
                                      <w:szCs w:val="22"/>
                                      <w:lang w:val="en"/>
                                    </w:rPr>
                                    <w:t>box</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of</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tissue</w:t>
                                  </w:r>
                                  <w:r w:rsidRPr="00614A6D">
                                    <w:rPr>
                                      <w:rFonts w:ascii="Trebuchet MS" w:hAnsi="Trebuchet MS" w:cs="Tahoma"/>
                                      <w:color w:val="000000" w:themeColor="text1"/>
                                      <w:sz w:val="22"/>
                                      <w:szCs w:val="22"/>
                                      <w:lang w:val="en"/>
                                    </w:rPr>
                                    <w:t xml:space="preserve"> </w:t>
                                  </w:r>
                                </w:p>
                                <w:p w14:paraId="6F13BDD8" w14:textId="636705DF" w:rsidR="00276AFA" w:rsidRPr="0088132D" w:rsidRDefault="00276AFA" w:rsidP="00614A6D">
                                  <w:pPr>
                                    <w:widowControl w:val="0"/>
                                    <w:numPr>
                                      <w:ilvl w:val="0"/>
                                      <w:numId w:val="1"/>
                                    </w:numPr>
                                    <w:ind w:left="240" w:firstLine="0"/>
                                    <w:rPr>
                                      <w:rFonts w:ascii="Trebuchet MS" w:hAnsi="Trebuchet MS" w:cs="Tahoma"/>
                                      <w:color w:val="000000" w:themeColor="text1"/>
                                      <w:sz w:val="22"/>
                                      <w:szCs w:val="22"/>
                                    </w:rPr>
                                  </w:pPr>
                                  <w:r>
                                    <w:rPr>
                                      <w:rFonts w:ascii="Trebuchet MS" w:hAnsi="Trebuchet MS" w:cs="Tahoma"/>
                                      <w:color w:val="000000" w:themeColor="text1"/>
                                      <w:sz w:val="22"/>
                                      <w:szCs w:val="22"/>
                                      <w:lang w:val="en"/>
                                    </w:rPr>
                                    <w:t>Pencil sharpener</w:t>
                                  </w:r>
                                </w:p>
                                <w:p w14:paraId="7322C95C" w14:textId="4D476DBB" w:rsidR="0088132D" w:rsidRPr="0088132D" w:rsidRDefault="0088132D" w:rsidP="00614A6D">
                                  <w:pPr>
                                    <w:widowControl w:val="0"/>
                                    <w:numPr>
                                      <w:ilvl w:val="0"/>
                                      <w:numId w:val="1"/>
                                    </w:numPr>
                                    <w:ind w:left="240" w:firstLine="0"/>
                                    <w:rPr>
                                      <w:rFonts w:ascii="Trebuchet MS" w:hAnsi="Trebuchet MS" w:cs="Tahoma"/>
                                      <w:color w:val="000000" w:themeColor="text1"/>
                                      <w:sz w:val="22"/>
                                      <w:szCs w:val="22"/>
                                    </w:rPr>
                                  </w:pPr>
                                  <w:r>
                                    <w:rPr>
                                      <w:rFonts w:ascii="Trebuchet MS" w:hAnsi="Trebuchet MS" w:cs="Tahoma"/>
                                      <w:color w:val="000000" w:themeColor="text1"/>
                                      <w:sz w:val="22"/>
                                      <w:szCs w:val="22"/>
                                    </w:rPr>
                                    <w:t>Earbuds</w:t>
                                  </w:r>
                                </w:p>
                                <w:p w14:paraId="7E0D4130" w14:textId="77777777" w:rsidR="0088132D" w:rsidRPr="00614A6D" w:rsidRDefault="0088132D" w:rsidP="0088132D">
                                  <w:pPr>
                                    <w:widowControl w:val="0"/>
                                    <w:ind w:left="240"/>
                                    <w:rPr>
                                      <w:rFonts w:ascii="Trebuchet MS" w:hAnsi="Trebuchet MS" w:cs="Tahoma"/>
                                      <w:color w:val="000000" w:themeColor="text1"/>
                                      <w:sz w:val="22"/>
                                      <w:szCs w:val="22"/>
                                    </w:rPr>
                                  </w:pPr>
                                </w:p>
                                <w:p w14:paraId="6EB4A412" w14:textId="77777777" w:rsidR="00614A6D" w:rsidRPr="00614A6D" w:rsidRDefault="00614A6D" w:rsidP="00614A6D">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3FED7" id="_x0000_t202" coordsize="21600,21600" o:spt="202" path="m0,0l0,21600,21600,21600,21600,0xe">
                      <v:stroke joinstyle="miter"/>
                      <v:path gradientshapeok="t" o:connecttype="rect"/>
                    </v:shapetype>
                    <v:shape id="Text Box 3" o:spid="_x0000_s1026" type="#_x0000_t202" style="position:absolute;margin-left:3.85pt;margin-top:8.35pt;width:189.05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" filled="f" stroked="f">
                      <v:textbox>
                        <w:txbxContent>
                          <w:p w14:paraId="068DB675" w14:textId="77777777" w:rsidR="00614A6D" w:rsidRPr="00614A6D" w:rsidRDefault="00614A6D" w:rsidP="00614A6D">
                            <w:pPr>
                              <w:widowControl w:val="0"/>
                              <w:rPr>
                                <w:rFonts w:ascii="Trebuchet MS" w:hAnsi="Trebuchet MS" w:cs="Tahoma"/>
                                <w:b/>
                                <w:bCs/>
                                <w:color w:val="000000" w:themeColor="text1"/>
                                <w:sz w:val="22"/>
                                <w:szCs w:val="22"/>
                                <w:lang w:val="en"/>
                              </w:rPr>
                            </w:pPr>
                            <w:r w:rsidRPr="00614A6D">
                              <w:rPr>
                                <w:rFonts w:ascii="Trebuchet MS" w:eastAsia="Calibri" w:hAnsi="Trebuchet MS" w:cs="Tahoma"/>
                                <w:b/>
                                <w:bCs/>
                                <w:color w:val="000000" w:themeColor="text1"/>
                                <w:sz w:val="22"/>
                                <w:szCs w:val="22"/>
                                <w:lang w:val="en"/>
                              </w:rPr>
                              <w:t xml:space="preserve">          Student</w:t>
                            </w:r>
                            <w:r w:rsidRPr="00614A6D">
                              <w:rPr>
                                <w:rFonts w:ascii="Trebuchet MS" w:hAnsi="Trebuchet MS" w:cs="Tahoma"/>
                                <w:b/>
                                <w:bCs/>
                                <w:color w:val="000000" w:themeColor="text1"/>
                                <w:sz w:val="22"/>
                                <w:szCs w:val="22"/>
                                <w:lang w:val="en"/>
                              </w:rPr>
                              <w:t xml:space="preserve"> </w:t>
                            </w:r>
                            <w:r w:rsidRPr="00614A6D">
                              <w:rPr>
                                <w:rFonts w:ascii="Trebuchet MS" w:eastAsia="Calibri" w:hAnsi="Trebuchet MS" w:cs="Tahoma"/>
                                <w:b/>
                                <w:bCs/>
                                <w:color w:val="000000" w:themeColor="text1"/>
                                <w:sz w:val="22"/>
                                <w:szCs w:val="22"/>
                                <w:lang w:val="en"/>
                              </w:rPr>
                              <w:t>Supplies</w:t>
                            </w:r>
                          </w:p>
                          <w:p w14:paraId="059D538A" w14:textId="77777777" w:rsidR="00614A6D" w:rsidRPr="00614A6D" w:rsidRDefault="00614A6D" w:rsidP="00614A6D">
                            <w:pPr>
                              <w:widowControl w:val="0"/>
                              <w:rPr>
                                <w:rFonts w:ascii="Trebuchet MS" w:hAnsi="Trebuchet MS" w:cs="Tahoma"/>
                                <w:color w:val="000000" w:themeColor="text1"/>
                                <w:sz w:val="22"/>
                                <w:szCs w:val="22"/>
                                <w:lang w:val="en"/>
                              </w:rPr>
                            </w:pPr>
                            <w:r w:rsidRPr="00614A6D">
                              <w:rPr>
                                <w:rFonts w:ascii="Trebuchet MS" w:eastAsia="Calibri" w:hAnsi="Trebuchet MS" w:cs="Tahoma"/>
                                <w:color w:val="000000" w:themeColor="text1"/>
                                <w:sz w:val="22"/>
                                <w:szCs w:val="22"/>
                                <w:lang w:val="en"/>
                              </w:rPr>
                              <w:t>Students</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will</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need</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the</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following</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basic</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supplies</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in</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science</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class</w:t>
                            </w:r>
                            <w:r w:rsidRPr="00614A6D">
                              <w:rPr>
                                <w:rFonts w:ascii="Trebuchet MS" w:hAnsi="Trebuchet MS" w:cs="Tahoma"/>
                                <w:color w:val="000000" w:themeColor="text1"/>
                                <w:sz w:val="22"/>
                                <w:szCs w:val="22"/>
                                <w:lang w:val="en"/>
                              </w:rPr>
                              <w:t>:</w:t>
                            </w:r>
                          </w:p>
                          <w:p w14:paraId="7F9A8EF9" w14:textId="77777777" w:rsidR="00614A6D" w:rsidRPr="00614A6D" w:rsidRDefault="00614A6D" w:rsidP="00614A6D">
                            <w:pPr>
                              <w:widowControl w:val="0"/>
                              <w:rPr>
                                <w:rFonts w:ascii="Trebuchet MS" w:hAnsi="Trebuchet MS" w:cs="Tahoma"/>
                                <w:color w:val="000000" w:themeColor="text1"/>
                                <w:sz w:val="22"/>
                                <w:szCs w:val="22"/>
                                <w:lang w:val="en"/>
                              </w:rPr>
                            </w:pPr>
                          </w:p>
                          <w:p w14:paraId="676BEF59" w14:textId="77777777" w:rsidR="00614A6D" w:rsidRPr="00614A6D" w:rsidRDefault="00614A6D" w:rsidP="00614A6D">
                            <w:pPr>
                              <w:widowControl w:val="0"/>
                              <w:numPr>
                                <w:ilvl w:val="0"/>
                                <w:numId w:val="1"/>
                              </w:numPr>
                              <w:ind w:left="240" w:firstLine="0"/>
                              <w:rPr>
                                <w:rFonts w:ascii="Trebuchet MS" w:hAnsi="Trebuchet MS" w:cs="Tahoma"/>
                                <w:color w:val="000000" w:themeColor="text1"/>
                                <w:sz w:val="22"/>
                                <w:szCs w:val="22"/>
                                <w:lang w:val="en"/>
                              </w:rPr>
                            </w:pPr>
                            <w:r w:rsidRPr="00614A6D">
                              <w:rPr>
                                <w:rFonts w:ascii="Trebuchet MS" w:hAnsi="Trebuchet MS" w:cs="Tahoma"/>
                                <w:color w:val="000000" w:themeColor="text1"/>
                                <w:sz w:val="22"/>
                                <w:szCs w:val="22"/>
                                <w:lang w:val="en"/>
                              </w:rPr>
                              <w:t xml:space="preserve">1 </w:t>
                            </w:r>
                            <w:r w:rsidRPr="00614A6D">
                              <w:rPr>
                                <w:rFonts w:ascii="Trebuchet MS" w:eastAsia="Calibri" w:hAnsi="Trebuchet MS" w:cs="Tahoma"/>
                                <w:color w:val="000000" w:themeColor="text1"/>
                                <w:sz w:val="22"/>
                                <w:szCs w:val="22"/>
                                <w:lang w:val="en"/>
                              </w:rPr>
                              <w:t>Composition</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notebook</w:t>
                            </w:r>
                          </w:p>
                          <w:p w14:paraId="32CA2424" w14:textId="77777777" w:rsidR="00614A6D" w:rsidRPr="00614A6D" w:rsidRDefault="00614A6D" w:rsidP="00614A6D">
                            <w:pPr>
                              <w:widowControl w:val="0"/>
                              <w:numPr>
                                <w:ilvl w:val="0"/>
                                <w:numId w:val="1"/>
                              </w:numPr>
                              <w:ind w:left="240" w:firstLine="0"/>
                              <w:rPr>
                                <w:rFonts w:ascii="Trebuchet MS" w:hAnsi="Trebuchet MS" w:cs="Tahoma"/>
                                <w:color w:val="000000" w:themeColor="text1"/>
                                <w:sz w:val="22"/>
                                <w:szCs w:val="22"/>
                                <w:lang w:val="en"/>
                              </w:rPr>
                            </w:pPr>
                            <w:r w:rsidRPr="00614A6D">
                              <w:rPr>
                                <w:rFonts w:ascii="Trebuchet MS" w:hAnsi="Trebuchet MS" w:cs="Tahoma"/>
                                <w:color w:val="000000" w:themeColor="text1"/>
                                <w:sz w:val="22"/>
                                <w:szCs w:val="22"/>
                                <w:lang w:val="en"/>
                              </w:rPr>
                              <w:t>1 Pocket folder</w:t>
                            </w:r>
                          </w:p>
                          <w:p w14:paraId="0FD947C2" w14:textId="77777777" w:rsidR="00614A6D" w:rsidRPr="00614A6D" w:rsidRDefault="00614A6D" w:rsidP="00614A6D">
                            <w:pPr>
                              <w:widowControl w:val="0"/>
                              <w:numPr>
                                <w:ilvl w:val="0"/>
                                <w:numId w:val="1"/>
                              </w:numPr>
                              <w:ind w:left="240" w:firstLine="0"/>
                              <w:rPr>
                                <w:rFonts w:ascii="Trebuchet MS" w:hAnsi="Trebuchet MS" w:cs="Tahoma"/>
                                <w:color w:val="000000" w:themeColor="text1"/>
                                <w:sz w:val="22"/>
                                <w:szCs w:val="22"/>
                                <w:lang w:val="en"/>
                              </w:rPr>
                            </w:pPr>
                            <w:r w:rsidRPr="00614A6D">
                              <w:rPr>
                                <w:rFonts w:ascii="Trebuchet MS" w:eastAsia="Calibri" w:hAnsi="Trebuchet MS" w:cs="Tahoma"/>
                                <w:color w:val="000000" w:themeColor="text1"/>
                                <w:sz w:val="22"/>
                                <w:szCs w:val="22"/>
                                <w:lang w:val="en"/>
                              </w:rPr>
                              <w:t>Pencils</w:t>
                            </w:r>
                          </w:p>
                          <w:p w14:paraId="7F0784AC" w14:textId="77777777" w:rsidR="00614A6D" w:rsidRPr="0088132D" w:rsidRDefault="00614A6D" w:rsidP="0088132D">
                            <w:pPr>
                              <w:pStyle w:val="ListParagraph"/>
                              <w:widowControl w:val="0"/>
                              <w:numPr>
                                <w:ilvl w:val="0"/>
                                <w:numId w:val="1"/>
                              </w:numPr>
                              <w:ind w:left="240" w:firstLine="0"/>
                              <w:rPr>
                                <w:rFonts w:ascii="Trebuchet MS" w:hAnsi="Trebuchet MS" w:cs="Tahoma"/>
                                <w:color w:val="000000" w:themeColor="text1"/>
                                <w:sz w:val="22"/>
                                <w:szCs w:val="22"/>
                                <w:lang w:val="en"/>
                              </w:rPr>
                            </w:pPr>
                            <w:r w:rsidRPr="0088132D">
                              <w:rPr>
                                <w:rFonts w:ascii="Trebuchet MS" w:hAnsi="Trebuchet MS" w:cs="Tahoma"/>
                                <w:color w:val="000000" w:themeColor="text1"/>
                                <w:sz w:val="22"/>
                                <w:szCs w:val="22"/>
                                <w:lang w:val="en"/>
                              </w:rPr>
                              <w:t xml:space="preserve">1 </w:t>
                            </w:r>
                            <w:r w:rsidRPr="0088132D">
                              <w:rPr>
                                <w:rFonts w:ascii="Trebuchet MS" w:eastAsia="Calibri" w:hAnsi="Trebuchet MS" w:cs="Tahoma"/>
                                <w:color w:val="000000" w:themeColor="text1"/>
                                <w:sz w:val="22"/>
                                <w:szCs w:val="22"/>
                                <w:lang w:val="en"/>
                              </w:rPr>
                              <w:t>highlighter</w:t>
                            </w:r>
                          </w:p>
                          <w:p w14:paraId="5E79C3FA" w14:textId="77777777" w:rsidR="00614A6D" w:rsidRPr="00614A6D" w:rsidRDefault="00614A6D" w:rsidP="00614A6D">
                            <w:pPr>
                              <w:widowControl w:val="0"/>
                              <w:numPr>
                                <w:ilvl w:val="0"/>
                                <w:numId w:val="1"/>
                              </w:numPr>
                              <w:ind w:left="240" w:firstLine="0"/>
                              <w:rPr>
                                <w:rFonts w:ascii="Trebuchet MS" w:hAnsi="Trebuchet MS" w:cs="Tahoma"/>
                                <w:color w:val="000000" w:themeColor="text1"/>
                                <w:sz w:val="22"/>
                                <w:szCs w:val="22"/>
                                <w:lang w:val="en"/>
                              </w:rPr>
                            </w:pPr>
                            <w:r w:rsidRPr="00614A6D">
                              <w:rPr>
                                <w:rFonts w:ascii="Trebuchet MS" w:eastAsia="Calibri" w:hAnsi="Trebuchet MS" w:cs="Tahoma"/>
                                <w:color w:val="000000" w:themeColor="text1"/>
                                <w:sz w:val="22"/>
                                <w:szCs w:val="22"/>
                                <w:lang w:val="en"/>
                              </w:rPr>
                              <w:t>Glue</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sticks</w:t>
                            </w:r>
                          </w:p>
                          <w:p w14:paraId="006033A7" w14:textId="77777777" w:rsidR="00614A6D" w:rsidRPr="00614A6D" w:rsidRDefault="00614A6D" w:rsidP="00614A6D">
                            <w:pPr>
                              <w:widowControl w:val="0"/>
                              <w:numPr>
                                <w:ilvl w:val="0"/>
                                <w:numId w:val="1"/>
                              </w:numPr>
                              <w:ind w:left="240" w:firstLine="0"/>
                              <w:rPr>
                                <w:rFonts w:ascii="Trebuchet MS" w:hAnsi="Trebuchet MS" w:cs="Tahoma"/>
                                <w:color w:val="000000" w:themeColor="text1"/>
                                <w:sz w:val="22"/>
                                <w:szCs w:val="22"/>
                                <w:lang w:val="en"/>
                              </w:rPr>
                            </w:pPr>
                            <w:r w:rsidRPr="00614A6D">
                              <w:rPr>
                                <w:rFonts w:ascii="Trebuchet MS" w:eastAsia="Calibri" w:hAnsi="Trebuchet MS" w:cs="Tahoma"/>
                                <w:color w:val="000000" w:themeColor="text1"/>
                                <w:sz w:val="22"/>
                                <w:szCs w:val="22"/>
                                <w:lang w:val="en"/>
                              </w:rPr>
                              <w:t>Colored</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pencils</w:t>
                            </w:r>
                          </w:p>
                          <w:p w14:paraId="05AA3B61" w14:textId="77777777" w:rsidR="00614A6D" w:rsidRPr="00276AFA" w:rsidRDefault="00614A6D" w:rsidP="00614A6D">
                            <w:pPr>
                              <w:widowControl w:val="0"/>
                              <w:numPr>
                                <w:ilvl w:val="0"/>
                                <w:numId w:val="1"/>
                              </w:numPr>
                              <w:ind w:left="240" w:firstLine="0"/>
                              <w:rPr>
                                <w:rFonts w:ascii="Trebuchet MS" w:hAnsi="Trebuchet MS" w:cs="Tahoma"/>
                                <w:color w:val="000000" w:themeColor="text1"/>
                                <w:sz w:val="22"/>
                                <w:szCs w:val="22"/>
                              </w:rPr>
                            </w:pPr>
                            <w:r w:rsidRPr="00614A6D">
                              <w:rPr>
                                <w:rFonts w:ascii="Trebuchet MS" w:hAnsi="Trebuchet MS" w:cs="Tahoma"/>
                                <w:color w:val="000000" w:themeColor="text1"/>
                                <w:sz w:val="22"/>
                                <w:szCs w:val="22"/>
                                <w:lang w:val="en"/>
                              </w:rPr>
                              <w:t xml:space="preserve">1 </w:t>
                            </w:r>
                            <w:r w:rsidRPr="00614A6D">
                              <w:rPr>
                                <w:rFonts w:ascii="Trebuchet MS" w:eastAsia="Calibri" w:hAnsi="Trebuchet MS" w:cs="Tahoma"/>
                                <w:color w:val="000000" w:themeColor="text1"/>
                                <w:sz w:val="22"/>
                                <w:szCs w:val="22"/>
                                <w:lang w:val="en"/>
                              </w:rPr>
                              <w:t>box</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of</w:t>
                            </w:r>
                            <w:r w:rsidRPr="00614A6D">
                              <w:rPr>
                                <w:rFonts w:ascii="Trebuchet MS" w:hAnsi="Trebuchet MS" w:cs="Tahoma"/>
                                <w:color w:val="000000" w:themeColor="text1"/>
                                <w:sz w:val="22"/>
                                <w:szCs w:val="22"/>
                                <w:lang w:val="en"/>
                              </w:rPr>
                              <w:t xml:space="preserve"> </w:t>
                            </w:r>
                            <w:r w:rsidRPr="00614A6D">
                              <w:rPr>
                                <w:rFonts w:ascii="Trebuchet MS" w:eastAsia="Calibri" w:hAnsi="Trebuchet MS" w:cs="Tahoma"/>
                                <w:color w:val="000000" w:themeColor="text1"/>
                                <w:sz w:val="22"/>
                                <w:szCs w:val="22"/>
                                <w:lang w:val="en"/>
                              </w:rPr>
                              <w:t>tissue</w:t>
                            </w:r>
                            <w:r w:rsidRPr="00614A6D">
                              <w:rPr>
                                <w:rFonts w:ascii="Trebuchet MS" w:hAnsi="Trebuchet MS" w:cs="Tahoma"/>
                                <w:color w:val="000000" w:themeColor="text1"/>
                                <w:sz w:val="22"/>
                                <w:szCs w:val="22"/>
                                <w:lang w:val="en"/>
                              </w:rPr>
                              <w:t xml:space="preserve"> </w:t>
                            </w:r>
                          </w:p>
                          <w:p w14:paraId="6F13BDD8" w14:textId="636705DF" w:rsidR="00276AFA" w:rsidRPr="0088132D" w:rsidRDefault="00276AFA" w:rsidP="00614A6D">
                            <w:pPr>
                              <w:widowControl w:val="0"/>
                              <w:numPr>
                                <w:ilvl w:val="0"/>
                                <w:numId w:val="1"/>
                              </w:numPr>
                              <w:ind w:left="240" w:firstLine="0"/>
                              <w:rPr>
                                <w:rFonts w:ascii="Trebuchet MS" w:hAnsi="Trebuchet MS" w:cs="Tahoma"/>
                                <w:color w:val="000000" w:themeColor="text1"/>
                                <w:sz w:val="22"/>
                                <w:szCs w:val="22"/>
                              </w:rPr>
                            </w:pPr>
                            <w:r>
                              <w:rPr>
                                <w:rFonts w:ascii="Trebuchet MS" w:hAnsi="Trebuchet MS" w:cs="Tahoma"/>
                                <w:color w:val="000000" w:themeColor="text1"/>
                                <w:sz w:val="22"/>
                                <w:szCs w:val="22"/>
                                <w:lang w:val="en"/>
                              </w:rPr>
                              <w:t>Pencil sharpener</w:t>
                            </w:r>
                          </w:p>
                          <w:p w14:paraId="7322C95C" w14:textId="4D476DBB" w:rsidR="0088132D" w:rsidRPr="0088132D" w:rsidRDefault="0088132D" w:rsidP="00614A6D">
                            <w:pPr>
                              <w:widowControl w:val="0"/>
                              <w:numPr>
                                <w:ilvl w:val="0"/>
                                <w:numId w:val="1"/>
                              </w:numPr>
                              <w:ind w:left="240" w:firstLine="0"/>
                              <w:rPr>
                                <w:rFonts w:ascii="Trebuchet MS" w:hAnsi="Trebuchet MS" w:cs="Tahoma"/>
                                <w:color w:val="000000" w:themeColor="text1"/>
                                <w:sz w:val="22"/>
                                <w:szCs w:val="22"/>
                              </w:rPr>
                            </w:pPr>
                            <w:r>
                              <w:rPr>
                                <w:rFonts w:ascii="Trebuchet MS" w:hAnsi="Trebuchet MS" w:cs="Tahoma"/>
                                <w:color w:val="000000" w:themeColor="text1"/>
                                <w:sz w:val="22"/>
                                <w:szCs w:val="22"/>
                              </w:rPr>
                              <w:t>Earbuds</w:t>
                            </w:r>
                          </w:p>
                          <w:p w14:paraId="7E0D4130" w14:textId="77777777" w:rsidR="0088132D" w:rsidRPr="00614A6D" w:rsidRDefault="0088132D" w:rsidP="0088132D">
                            <w:pPr>
                              <w:widowControl w:val="0"/>
                              <w:ind w:left="240"/>
                              <w:rPr>
                                <w:rFonts w:ascii="Trebuchet MS" w:hAnsi="Trebuchet MS" w:cs="Tahoma"/>
                                <w:color w:val="000000" w:themeColor="text1"/>
                                <w:sz w:val="22"/>
                                <w:szCs w:val="22"/>
                              </w:rPr>
                            </w:pPr>
                          </w:p>
                          <w:p w14:paraId="6EB4A412" w14:textId="77777777" w:rsidR="00614A6D" w:rsidRPr="00614A6D" w:rsidRDefault="00614A6D" w:rsidP="00614A6D">
                            <w:pPr>
                              <w:rPr>
                                <w:color w:val="000000" w:themeColor="text1"/>
                              </w:rPr>
                            </w:pPr>
                          </w:p>
                        </w:txbxContent>
                      </v:textbox>
                      <w10:wrap type="square"/>
                    </v:shape>
                  </w:pict>
                </mc:Fallback>
              </mc:AlternateContent>
            </w:r>
          </w:p>
        </w:tc>
      </w:tr>
    </w:tbl>
    <w:p w14:paraId="479C0AC3" w14:textId="77777777" w:rsidR="00614A6D" w:rsidRPr="00614A6D" w:rsidRDefault="00614A6D" w:rsidP="00614A6D">
      <w:pPr>
        <w:rPr>
          <w:rFonts w:ascii="Trebuchet MS" w:hAnsi="Trebuchet MS" w:cs="Arial"/>
          <w:b/>
          <w:kern w:val="32"/>
          <w:sz w:val="21"/>
          <w:szCs w:val="21"/>
          <w:lang w:val="en"/>
        </w:rPr>
      </w:pPr>
      <w:r w:rsidRPr="00614A6D">
        <w:rPr>
          <w:rFonts w:ascii="Trebuchet MS" w:hAnsi="Trebuchet MS" w:cs="Arial"/>
          <w:b/>
          <w:kern w:val="32"/>
          <w:sz w:val="21"/>
          <w:szCs w:val="21"/>
          <w:lang w:val="en"/>
        </w:rPr>
        <w:t>Assignment Deadlines</w:t>
      </w:r>
    </w:p>
    <w:p w14:paraId="4855B368" w14:textId="77777777" w:rsidR="00614A6D" w:rsidRPr="00614A6D" w:rsidRDefault="00614A6D" w:rsidP="00614A6D">
      <w:pPr>
        <w:rPr>
          <w:rFonts w:ascii="Trebuchet MS" w:hAnsi="Trebuchet MS" w:cs="Arial"/>
          <w:kern w:val="32"/>
          <w:sz w:val="21"/>
          <w:szCs w:val="21"/>
          <w:lang w:val="en"/>
        </w:rPr>
      </w:pPr>
      <w:r w:rsidRPr="00614A6D">
        <w:rPr>
          <w:rFonts w:ascii="Trebuchet MS" w:hAnsi="Trebuchet MS" w:cs="Arial"/>
          <w:kern w:val="32"/>
          <w:sz w:val="21"/>
          <w:szCs w:val="21"/>
          <w:lang w:val="en"/>
        </w:rPr>
        <w:t xml:space="preserve">Meeting deadlines is an important life skill. The assignment completion policy helps students develop personal responsibility and good study habits. Late assignments will be accepted within the same unit without penalty. </w:t>
      </w:r>
      <w:r w:rsidRPr="00614A6D">
        <w:rPr>
          <w:rFonts w:ascii="Trebuchet MS" w:hAnsi="Trebuchet MS" w:cs="Arial"/>
          <w:b/>
          <w:kern w:val="32"/>
          <w:sz w:val="21"/>
          <w:szCs w:val="21"/>
          <w:lang w:val="en"/>
        </w:rPr>
        <w:t xml:space="preserve">Late work will  be reflected in the assignment completion grade.  </w:t>
      </w:r>
      <w:r w:rsidRPr="00614A6D">
        <w:rPr>
          <w:rFonts w:ascii="Trebuchet MS" w:hAnsi="Trebuchet MS" w:cs="Arial"/>
          <w:kern w:val="32"/>
          <w:sz w:val="21"/>
          <w:szCs w:val="21"/>
          <w:lang w:val="en"/>
        </w:rPr>
        <w:t xml:space="preserve">Parents can help promote good study habits by developing a routine and a quiet place for studying. </w:t>
      </w:r>
    </w:p>
    <w:p w14:paraId="1AD06B15" w14:textId="77777777" w:rsidR="00614A6D" w:rsidRPr="00614A6D" w:rsidRDefault="00614A6D" w:rsidP="00614A6D">
      <w:pPr>
        <w:widowControl w:val="0"/>
        <w:jc w:val="both"/>
        <w:outlineLvl w:val="0"/>
        <w:rPr>
          <w:rFonts w:ascii="Trebuchet MS" w:hAnsi="Trebuchet MS" w:cs="Arial"/>
          <w:kern w:val="32"/>
          <w:sz w:val="21"/>
          <w:szCs w:val="21"/>
          <w:lang w:val="en"/>
        </w:rPr>
      </w:pPr>
    </w:p>
    <w:p w14:paraId="48A8D759" w14:textId="77777777" w:rsidR="00614A6D" w:rsidRPr="00614A6D" w:rsidRDefault="00614A6D" w:rsidP="00614A6D">
      <w:pPr>
        <w:widowControl w:val="0"/>
        <w:jc w:val="both"/>
        <w:outlineLvl w:val="0"/>
        <w:rPr>
          <w:rFonts w:ascii="Trebuchet MS" w:hAnsi="Trebuchet MS"/>
          <w:b/>
          <w:bCs/>
          <w:kern w:val="32"/>
          <w:sz w:val="21"/>
          <w:szCs w:val="21"/>
          <w:lang w:val="en"/>
        </w:rPr>
      </w:pPr>
      <w:r w:rsidRPr="00614A6D">
        <w:rPr>
          <w:rFonts w:ascii="Trebuchet MS" w:hAnsi="Trebuchet MS"/>
          <w:b/>
          <w:bCs/>
          <w:kern w:val="32"/>
          <w:sz w:val="21"/>
          <w:szCs w:val="21"/>
          <w:lang w:val="en"/>
        </w:rPr>
        <w:t>Absences</w:t>
      </w:r>
    </w:p>
    <w:p w14:paraId="105A5F8E" w14:textId="77777777" w:rsidR="00614A6D" w:rsidRPr="00614A6D" w:rsidRDefault="00614A6D" w:rsidP="00614A6D">
      <w:pPr>
        <w:widowControl w:val="0"/>
        <w:rPr>
          <w:rFonts w:ascii="Trebuchet MS" w:hAnsi="Trebuchet MS" w:cs="Arial"/>
          <w:kern w:val="32"/>
          <w:sz w:val="21"/>
          <w:szCs w:val="21"/>
          <w:lang w:val="en"/>
        </w:rPr>
      </w:pPr>
      <w:r w:rsidRPr="00614A6D">
        <w:rPr>
          <w:rFonts w:ascii="Trebuchet MS" w:hAnsi="Trebuchet MS" w:cs="Arial"/>
          <w:kern w:val="32"/>
          <w:sz w:val="21"/>
          <w:szCs w:val="21"/>
          <w:lang w:val="en"/>
        </w:rPr>
        <w:t xml:space="preserve">It is extremely important that your child is in school on time, every day. Science involves many collaborative, hands-on activities. These kinds of assignments are hard to make up. Work can be given for prearranged absences only if the teacher is given ample opportunity to do so. Please let us (teachers and office) know as soon as possible if your child will be gone. </w:t>
      </w:r>
    </w:p>
    <w:p w14:paraId="7610857A" w14:textId="77777777" w:rsidR="00614A6D" w:rsidRPr="00614A6D" w:rsidRDefault="00614A6D" w:rsidP="00614A6D">
      <w:pPr>
        <w:widowControl w:val="0"/>
        <w:ind w:firstLine="720"/>
        <w:rPr>
          <w:rFonts w:ascii="Trebuchet MS" w:hAnsi="Trebuchet MS" w:cs="Arial"/>
          <w:kern w:val="32"/>
          <w:sz w:val="21"/>
          <w:szCs w:val="21"/>
          <w:lang w:val="en"/>
        </w:rPr>
      </w:pPr>
      <w:bookmarkStart w:id="0" w:name="_GoBack"/>
      <w:bookmarkEnd w:id="0"/>
    </w:p>
    <w:p w14:paraId="72DD90AE" w14:textId="77777777" w:rsidR="00614A6D" w:rsidRPr="00614A6D" w:rsidRDefault="00614A6D" w:rsidP="00614A6D">
      <w:pPr>
        <w:numPr>
          <w:ilvl w:val="0"/>
          <w:numId w:val="2"/>
        </w:numPr>
        <w:rPr>
          <w:rFonts w:ascii="Trebuchet MS" w:hAnsi="Trebuchet MS"/>
          <w:sz w:val="21"/>
          <w:szCs w:val="21"/>
        </w:rPr>
      </w:pPr>
      <w:r w:rsidRPr="00614A6D">
        <w:rPr>
          <w:rFonts w:ascii="Trebuchet MS" w:hAnsi="Trebuchet MS"/>
          <w:sz w:val="21"/>
          <w:szCs w:val="21"/>
        </w:rPr>
        <w:lastRenderedPageBreak/>
        <w:t xml:space="preserve">Students with </w:t>
      </w:r>
      <w:r w:rsidRPr="00614A6D">
        <w:rPr>
          <w:rFonts w:ascii="Trebuchet MS" w:hAnsi="Trebuchet MS"/>
          <w:b/>
          <w:sz w:val="21"/>
          <w:szCs w:val="21"/>
        </w:rPr>
        <w:t>excused absences</w:t>
      </w:r>
      <w:r w:rsidRPr="00614A6D">
        <w:rPr>
          <w:rFonts w:ascii="Trebuchet MS" w:hAnsi="Trebuchet MS"/>
          <w:sz w:val="21"/>
          <w:szCs w:val="21"/>
        </w:rPr>
        <w:t xml:space="preserve"> will be allowed to make up work in a timely manner.  Upon returning from an excused absence, it is the </w:t>
      </w:r>
      <w:r w:rsidRPr="00614A6D">
        <w:rPr>
          <w:rFonts w:ascii="Trebuchet MS" w:hAnsi="Trebuchet MS"/>
          <w:sz w:val="21"/>
          <w:szCs w:val="21"/>
          <w:u w:val="single"/>
        </w:rPr>
        <w:t>student’s responsibility</w:t>
      </w:r>
      <w:r w:rsidRPr="00614A6D">
        <w:rPr>
          <w:rFonts w:ascii="Trebuchet MS" w:hAnsi="Trebuchet MS"/>
          <w:sz w:val="21"/>
          <w:szCs w:val="21"/>
        </w:rPr>
        <w:t xml:space="preserve"> to check the logbook and assignment folder for missed assignments. Take the initiative to stay on top of work missed while absent!</w:t>
      </w:r>
    </w:p>
    <w:p w14:paraId="39044AB0" w14:textId="77777777" w:rsidR="00614A6D" w:rsidRPr="00614A6D" w:rsidRDefault="00614A6D" w:rsidP="00614A6D">
      <w:pPr>
        <w:ind w:left="360"/>
        <w:rPr>
          <w:rFonts w:ascii="Trebuchet MS" w:hAnsi="Trebuchet MS"/>
          <w:sz w:val="21"/>
          <w:szCs w:val="21"/>
        </w:rPr>
      </w:pPr>
    </w:p>
    <w:p w14:paraId="74B215EE" w14:textId="77777777" w:rsidR="00614A6D" w:rsidRPr="00614A6D" w:rsidRDefault="00614A6D" w:rsidP="00614A6D">
      <w:pPr>
        <w:pStyle w:val="ListParagraph"/>
        <w:numPr>
          <w:ilvl w:val="0"/>
          <w:numId w:val="2"/>
        </w:numPr>
        <w:rPr>
          <w:rFonts w:ascii="Trebuchet MS" w:hAnsi="Trebuchet MS"/>
          <w:sz w:val="21"/>
          <w:szCs w:val="21"/>
        </w:rPr>
      </w:pPr>
      <w:r w:rsidRPr="00614A6D">
        <w:rPr>
          <w:rFonts w:ascii="Trebuchet MS" w:hAnsi="Trebuchet MS"/>
          <w:sz w:val="21"/>
          <w:szCs w:val="21"/>
        </w:rPr>
        <w:t>If a student is in need of additional assistance, he/she should schedule a meeting with me during lunch or after school.</w:t>
      </w:r>
    </w:p>
    <w:p w14:paraId="6F003D0D" w14:textId="77777777" w:rsidR="00614A6D" w:rsidRPr="00614A6D" w:rsidRDefault="00614A6D" w:rsidP="00614A6D">
      <w:pPr>
        <w:rPr>
          <w:rFonts w:ascii="Trebuchet MS" w:hAnsi="Trebuchet MS"/>
          <w:sz w:val="21"/>
          <w:szCs w:val="21"/>
        </w:rPr>
      </w:pPr>
    </w:p>
    <w:p w14:paraId="773303A5" w14:textId="77777777" w:rsidR="00614A6D" w:rsidRPr="00614A6D" w:rsidRDefault="00614A6D" w:rsidP="00614A6D">
      <w:pPr>
        <w:widowControl w:val="0"/>
        <w:outlineLvl w:val="0"/>
        <w:rPr>
          <w:rFonts w:ascii="Trebuchet MS" w:hAnsi="Trebuchet MS"/>
          <w:b/>
          <w:bCs/>
          <w:sz w:val="21"/>
          <w:szCs w:val="21"/>
          <w:lang w:val="en"/>
        </w:rPr>
      </w:pPr>
      <w:proofErr w:type="spellStart"/>
      <w:r w:rsidRPr="00614A6D">
        <w:rPr>
          <w:rFonts w:ascii="Trebuchet MS" w:hAnsi="Trebuchet MS"/>
          <w:b/>
          <w:bCs/>
          <w:sz w:val="21"/>
          <w:szCs w:val="21"/>
          <w:lang w:val="en"/>
        </w:rPr>
        <w:t>Tardies</w:t>
      </w:r>
      <w:proofErr w:type="spellEnd"/>
    </w:p>
    <w:p w14:paraId="7B1FCEBE" w14:textId="77777777" w:rsidR="00614A6D" w:rsidRPr="00614A6D" w:rsidRDefault="00614A6D" w:rsidP="00614A6D">
      <w:pPr>
        <w:widowControl w:val="0"/>
        <w:outlineLvl w:val="0"/>
        <w:rPr>
          <w:rFonts w:ascii="Trebuchet MS" w:hAnsi="Trebuchet MS"/>
          <w:sz w:val="21"/>
          <w:szCs w:val="21"/>
          <w:lang w:val="en"/>
        </w:rPr>
      </w:pPr>
      <w:r w:rsidRPr="00614A6D">
        <w:rPr>
          <w:rFonts w:ascii="Trebuchet MS" w:hAnsi="Trebuchet MS" w:cs="Arial"/>
          <w:sz w:val="21"/>
          <w:szCs w:val="21"/>
          <w:lang w:val="en"/>
        </w:rPr>
        <w:t xml:space="preserve">Please see the NPMS Handbook for detailed information regarding </w:t>
      </w:r>
      <w:proofErr w:type="spellStart"/>
      <w:r w:rsidRPr="00614A6D">
        <w:rPr>
          <w:rFonts w:ascii="Trebuchet MS" w:hAnsi="Trebuchet MS" w:cs="Arial"/>
          <w:sz w:val="21"/>
          <w:szCs w:val="21"/>
          <w:lang w:val="en"/>
        </w:rPr>
        <w:t>tardies</w:t>
      </w:r>
      <w:proofErr w:type="spellEnd"/>
      <w:r w:rsidRPr="00614A6D">
        <w:rPr>
          <w:rFonts w:ascii="Trebuchet MS" w:hAnsi="Trebuchet MS" w:cs="Arial"/>
          <w:sz w:val="21"/>
          <w:szCs w:val="21"/>
          <w:lang w:val="en"/>
        </w:rPr>
        <w:t xml:space="preserve">. </w:t>
      </w:r>
    </w:p>
    <w:p w14:paraId="0E4B4E54" w14:textId="77777777" w:rsidR="00614A6D" w:rsidRPr="00614A6D" w:rsidRDefault="00614A6D" w:rsidP="00614A6D">
      <w:pPr>
        <w:widowControl w:val="0"/>
        <w:rPr>
          <w:rFonts w:ascii="Trebuchet MS" w:hAnsi="Trebuchet MS"/>
          <w:sz w:val="21"/>
          <w:szCs w:val="21"/>
          <w:lang w:val="en"/>
        </w:rPr>
      </w:pPr>
    </w:p>
    <w:p w14:paraId="7A08B75E" w14:textId="77777777" w:rsidR="00614A6D" w:rsidRPr="00614A6D" w:rsidRDefault="00614A6D" w:rsidP="00614A6D">
      <w:pPr>
        <w:outlineLvl w:val="0"/>
        <w:rPr>
          <w:rFonts w:ascii="Trebuchet MS" w:hAnsi="Trebuchet MS"/>
          <w:b/>
          <w:sz w:val="21"/>
          <w:szCs w:val="21"/>
        </w:rPr>
      </w:pPr>
      <w:r w:rsidRPr="00614A6D">
        <w:rPr>
          <w:rFonts w:ascii="Trebuchet MS" w:hAnsi="Trebuchet MS"/>
          <w:b/>
          <w:sz w:val="21"/>
          <w:szCs w:val="21"/>
        </w:rPr>
        <w:t>Passes</w:t>
      </w:r>
    </w:p>
    <w:p w14:paraId="3B6F7C99" w14:textId="77777777" w:rsidR="00614A6D" w:rsidRPr="00614A6D" w:rsidRDefault="00614A6D" w:rsidP="00614A6D">
      <w:pPr>
        <w:rPr>
          <w:rFonts w:ascii="Trebuchet MS" w:hAnsi="Trebuchet MS"/>
          <w:sz w:val="21"/>
          <w:szCs w:val="21"/>
        </w:rPr>
      </w:pPr>
      <w:r w:rsidRPr="00614A6D">
        <w:rPr>
          <w:rFonts w:ascii="Trebuchet MS" w:hAnsi="Trebuchet MS"/>
          <w:sz w:val="21"/>
          <w:szCs w:val="21"/>
        </w:rPr>
        <w:t>Students should make their best effort to use the restroom during breaks and at lunchtime</w:t>
      </w:r>
      <w:r>
        <w:rPr>
          <w:rFonts w:ascii="Trebuchet MS" w:hAnsi="Trebuchet MS"/>
          <w:sz w:val="21"/>
          <w:szCs w:val="21"/>
        </w:rPr>
        <w:t xml:space="preserve"> and come prepared with all materials every day</w:t>
      </w:r>
      <w:r w:rsidRPr="00614A6D">
        <w:rPr>
          <w:rFonts w:ascii="Trebuchet MS" w:hAnsi="Trebuchet MS"/>
          <w:sz w:val="21"/>
          <w:szCs w:val="21"/>
        </w:rPr>
        <w:t xml:space="preserve">. If students need to leave the classroom to use the rest room they must obtain teacher permission and fill out a pass in their planner. Passes will be limited to 8 total per quarter. </w:t>
      </w:r>
    </w:p>
    <w:p w14:paraId="3F0BBF57" w14:textId="77777777" w:rsidR="00614A6D" w:rsidRPr="00614A6D" w:rsidRDefault="00614A6D" w:rsidP="00614A6D">
      <w:pPr>
        <w:outlineLvl w:val="0"/>
        <w:rPr>
          <w:rFonts w:ascii="Trebuchet MS" w:hAnsi="Trebuchet MS"/>
          <w:sz w:val="21"/>
          <w:szCs w:val="21"/>
        </w:rPr>
      </w:pPr>
    </w:p>
    <w:p w14:paraId="40B84A91" w14:textId="77777777" w:rsidR="00614A6D" w:rsidRPr="00614A6D" w:rsidRDefault="00614A6D" w:rsidP="00614A6D">
      <w:pPr>
        <w:outlineLvl w:val="0"/>
        <w:rPr>
          <w:rFonts w:ascii="Trebuchet MS" w:hAnsi="Trebuchet MS"/>
          <w:b/>
          <w:sz w:val="21"/>
          <w:szCs w:val="21"/>
        </w:rPr>
      </w:pPr>
      <w:r w:rsidRPr="00614A6D">
        <w:rPr>
          <w:rFonts w:ascii="Trebuchet MS" w:hAnsi="Trebuchet MS"/>
          <w:b/>
          <w:sz w:val="21"/>
          <w:szCs w:val="21"/>
        </w:rPr>
        <w:t>Classroom Expectations</w:t>
      </w:r>
    </w:p>
    <w:p w14:paraId="79116DF8" w14:textId="77777777" w:rsidR="00614A6D" w:rsidRPr="00614A6D" w:rsidRDefault="00614A6D" w:rsidP="00614A6D">
      <w:pPr>
        <w:rPr>
          <w:rFonts w:ascii="Trebuchet MS" w:hAnsi="Trebuchet MS"/>
          <w:sz w:val="21"/>
          <w:szCs w:val="21"/>
        </w:rPr>
      </w:pPr>
      <w:r w:rsidRPr="00614A6D">
        <w:rPr>
          <w:rFonts w:ascii="Trebuchet MS" w:hAnsi="Trebuchet MS"/>
          <w:sz w:val="21"/>
          <w:szCs w:val="21"/>
        </w:rPr>
        <w:t>The North Pole Middle School student handbook addresses policies for dress, conduct, electronic devices and other aspects of school life.  These policies are to be followed in the classroom.  In addition, I expect students to:</w:t>
      </w:r>
    </w:p>
    <w:p w14:paraId="2CB4C65F" w14:textId="29DD9D64" w:rsidR="00614A6D" w:rsidRPr="00614A6D" w:rsidRDefault="00614A6D" w:rsidP="00614A6D">
      <w:pPr>
        <w:numPr>
          <w:ilvl w:val="0"/>
          <w:numId w:val="3"/>
        </w:numPr>
        <w:rPr>
          <w:rFonts w:ascii="Trebuchet MS" w:hAnsi="Trebuchet MS"/>
          <w:sz w:val="21"/>
          <w:szCs w:val="21"/>
        </w:rPr>
      </w:pPr>
      <w:r w:rsidRPr="00614A6D">
        <w:rPr>
          <w:rFonts w:ascii="Trebuchet MS" w:hAnsi="Trebuchet MS"/>
          <w:b/>
          <w:sz w:val="21"/>
          <w:szCs w:val="21"/>
        </w:rPr>
        <w:t xml:space="preserve">Be </w:t>
      </w:r>
      <w:r w:rsidR="00FD516E">
        <w:rPr>
          <w:rFonts w:ascii="Trebuchet MS" w:hAnsi="Trebuchet MS"/>
          <w:b/>
          <w:sz w:val="21"/>
          <w:szCs w:val="21"/>
        </w:rPr>
        <w:t>a decent human being</w:t>
      </w:r>
      <w:r w:rsidRPr="00614A6D">
        <w:rPr>
          <w:rFonts w:ascii="Trebuchet MS" w:hAnsi="Trebuchet MS"/>
          <w:sz w:val="21"/>
          <w:szCs w:val="21"/>
        </w:rPr>
        <w:t xml:space="preserve">. Be </w:t>
      </w:r>
      <w:r w:rsidR="00FD516E">
        <w:rPr>
          <w:rFonts w:ascii="Trebuchet MS" w:hAnsi="Trebuchet MS"/>
          <w:sz w:val="21"/>
          <w:szCs w:val="21"/>
        </w:rPr>
        <w:t>kind and polite to one another and to school property.</w:t>
      </w:r>
    </w:p>
    <w:p w14:paraId="2E2AE6FB" w14:textId="77777777" w:rsidR="00614A6D" w:rsidRPr="00614A6D" w:rsidRDefault="00614A6D" w:rsidP="00614A6D">
      <w:pPr>
        <w:numPr>
          <w:ilvl w:val="0"/>
          <w:numId w:val="3"/>
        </w:numPr>
        <w:rPr>
          <w:rFonts w:ascii="Trebuchet MS" w:hAnsi="Trebuchet MS"/>
          <w:sz w:val="21"/>
          <w:szCs w:val="21"/>
        </w:rPr>
      </w:pPr>
      <w:r w:rsidRPr="00614A6D">
        <w:rPr>
          <w:rFonts w:ascii="Trebuchet MS" w:hAnsi="Trebuchet MS"/>
          <w:b/>
          <w:sz w:val="21"/>
          <w:szCs w:val="21"/>
        </w:rPr>
        <w:t>Come to class prepared</w:t>
      </w:r>
      <w:r w:rsidRPr="00614A6D">
        <w:rPr>
          <w:rFonts w:ascii="Trebuchet MS" w:hAnsi="Trebuchet MS"/>
          <w:sz w:val="21"/>
          <w:szCs w:val="21"/>
        </w:rPr>
        <w:t xml:space="preserve">.  This means science notebook, SHARPENED pencil, assignments and planner. </w:t>
      </w:r>
    </w:p>
    <w:p w14:paraId="3EEBF510" w14:textId="77777777" w:rsidR="00614A6D" w:rsidRPr="00614A6D" w:rsidRDefault="00614A6D" w:rsidP="00614A6D">
      <w:pPr>
        <w:numPr>
          <w:ilvl w:val="0"/>
          <w:numId w:val="3"/>
        </w:numPr>
        <w:rPr>
          <w:rFonts w:ascii="Trebuchet MS" w:hAnsi="Trebuchet MS"/>
          <w:sz w:val="21"/>
          <w:szCs w:val="21"/>
        </w:rPr>
      </w:pPr>
      <w:r w:rsidRPr="00614A6D">
        <w:rPr>
          <w:rFonts w:ascii="Trebuchet MS" w:hAnsi="Trebuchet MS"/>
          <w:b/>
          <w:sz w:val="21"/>
          <w:szCs w:val="21"/>
        </w:rPr>
        <w:t>Do your best</w:t>
      </w:r>
      <w:r w:rsidRPr="00614A6D">
        <w:rPr>
          <w:rFonts w:ascii="Trebuchet MS" w:hAnsi="Trebuchet MS"/>
          <w:sz w:val="21"/>
          <w:szCs w:val="21"/>
        </w:rPr>
        <w:t>.  Use class time wisely.  Give your best effort and you will learn.</w:t>
      </w:r>
    </w:p>
    <w:p w14:paraId="7D254465" w14:textId="77777777" w:rsidR="00614A6D" w:rsidRPr="00614A6D" w:rsidRDefault="00614A6D" w:rsidP="00614A6D">
      <w:pPr>
        <w:rPr>
          <w:rFonts w:ascii="Trebuchet MS" w:hAnsi="Trebuchet MS"/>
          <w:b/>
          <w:sz w:val="21"/>
          <w:szCs w:val="21"/>
        </w:rPr>
      </w:pPr>
    </w:p>
    <w:p w14:paraId="19BDD1E0" w14:textId="77777777" w:rsidR="00614A6D" w:rsidRPr="00614A6D" w:rsidRDefault="00614A6D" w:rsidP="00614A6D">
      <w:pPr>
        <w:rPr>
          <w:rFonts w:ascii="Trebuchet MS" w:hAnsi="Trebuchet MS"/>
          <w:sz w:val="21"/>
          <w:szCs w:val="21"/>
        </w:rPr>
      </w:pPr>
      <w:r w:rsidRPr="00614A6D">
        <w:rPr>
          <w:rFonts w:ascii="Trebuchet MS" w:hAnsi="Trebuchet MS"/>
          <w:sz w:val="21"/>
          <w:szCs w:val="21"/>
        </w:rPr>
        <w:t>When a student chooses to not follow the above expectations the following consequences will proceed:</w:t>
      </w:r>
    </w:p>
    <w:p w14:paraId="22294988" w14:textId="77777777" w:rsidR="00614A6D" w:rsidRPr="00614A6D" w:rsidRDefault="00614A6D" w:rsidP="00614A6D">
      <w:pPr>
        <w:rPr>
          <w:rFonts w:ascii="Trebuchet MS" w:hAnsi="Trebuchet MS"/>
          <w:sz w:val="21"/>
          <w:szCs w:val="21"/>
        </w:rPr>
      </w:pPr>
    </w:p>
    <w:p w14:paraId="24F6A101" w14:textId="77777777" w:rsidR="00614A6D" w:rsidRPr="00614A6D" w:rsidRDefault="00614A6D" w:rsidP="00614A6D">
      <w:pPr>
        <w:outlineLvl w:val="0"/>
        <w:rPr>
          <w:rFonts w:ascii="Trebuchet MS" w:hAnsi="Trebuchet MS"/>
          <w:sz w:val="21"/>
          <w:szCs w:val="21"/>
        </w:rPr>
      </w:pPr>
      <w:r w:rsidRPr="00614A6D">
        <w:rPr>
          <w:rFonts w:ascii="Trebuchet MS" w:hAnsi="Trebuchet MS"/>
          <w:sz w:val="21"/>
          <w:szCs w:val="21"/>
        </w:rPr>
        <w:t>First time- Warning (name on board)</w:t>
      </w:r>
    </w:p>
    <w:p w14:paraId="248B587D" w14:textId="77777777" w:rsidR="00614A6D" w:rsidRPr="00614A6D" w:rsidRDefault="00614A6D" w:rsidP="00614A6D">
      <w:pPr>
        <w:rPr>
          <w:rFonts w:ascii="Trebuchet MS" w:hAnsi="Trebuchet MS"/>
          <w:sz w:val="21"/>
          <w:szCs w:val="21"/>
        </w:rPr>
      </w:pPr>
      <w:r w:rsidRPr="00614A6D">
        <w:rPr>
          <w:rFonts w:ascii="Trebuchet MS" w:hAnsi="Trebuchet MS"/>
          <w:sz w:val="21"/>
          <w:szCs w:val="21"/>
        </w:rPr>
        <w:t>Second time- Strong warning (check next to name)</w:t>
      </w:r>
    </w:p>
    <w:p w14:paraId="10CE84EF" w14:textId="77777777" w:rsidR="00614A6D" w:rsidRPr="00614A6D" w:rsidRDefault="00614A6D" w:rsidP="00614A6D">
      <w:pPr>
        <w:rPr>
          <w:rFonts w:ascii="Trebuchet MS" w:hAnsi="Trebuchet MS"/>
          <w:sz w:val="21"/>
          <w:szCs w:val="21"/>
        </w:rPr>
      </w:pPr>
      <w:r w:rsidRPr="00614A6D">
        <w:rPr>
          <w:rFonts w:ascii="Trebuchet MS" w:hAnsi="Trebuchet MS"/>
          <w:sz w:val="21"/>
          <w:szCs w:val="21"/>
        </w:rPr>
        <w:t>Third time- Student leaves class and completes a Behavior Reflection sheet/ teacher conference</w:t>
      </w:r>
    </w:p>
    <w:p w14:paraId="5DCE9047" w14:textId="77777777" w:rsidR="00614A6D" w:rsidRPr="00614A6D" w:rsidRDefault="00614A6D" w:rsidP="00614A6D">
      <w:pPr>
        <w:outlineLvl w:val="0"/>
        <w:rPr>
          <w:rFonts w:ascii="Trebuchet MS" w:hAnsi="Trebuchet MS"/>
          <w:sz w:val="21"/>
          <w:szCs w:val="21"/>
        </w:rPr>
      </w:pPr>
      <w:r w:rsidRPr="00614A6D">
        <w:rPr>
          <w:rFonts w:ascii="Trebuchet MS" w:hAnsi="Trebuchet MS"/>
          <w:sz w:val="21"/>
          <w:szCs w:val="21"/>
        </w:rPr>
        <w:t>Fourth time- Office referral/ Call home</w:t>
      </w:r>
    </w:p>
    <w:p w14:paraId="5881CA42" w14:textId="77777777" w:rsidR="00614A6D" w:rsidRPr="00614A6D" w:rsidRDefault="00614A6D" w:rsidP="00614A6D">
      <w:pPr>
        <w:rPr>
          <w:rFonts w:ascii="Trebuchet MS" w:hAnsi="Trebuchet MS"/>
          <w:sz w:val="21"/>
          <w:szCs w:val="21"/>
        </w:rPr>
      </w:pPr>
      <w:r w:rsidRPr="00614A6D">
        <w:rPr>
          <w:rFonts w:ascii="Trebuchet MS" w:hAnsi="Trebuchet MS"/>
          <w:sz w:val="21"/>
          <w:szCs w:val="21"/>
        </w:rPr>
        <w:t>**Severe disruptions: Student sent to the office immediately</w:t>
      </w:r>
    </w:p>
    <w:p w14:paraId="06393759" w14:textId="77777777" w:rsidR="00614A6D" w:rsidRPr="00614A6D" w:rsidRDefault="00614A6D" w:rsidP="00614A6D">
      <w:pPr>
        <w:rPr>
          <w:rFonts w:ascii="Trebuchet MS" w:hAnsi="Trebuchet MS"/>
          <w:sz w:val="21"/>
          <w:szCs w:val="21"/>
        </w:rPr>
      </w:pPr>
    </w:p>
    <w:p w14:paraId="5C0CFDFD" w14:textId="77777777" w:rsidR="00614A6D" w:rsidRPr="00614A6D" w:rsidRDefault="00614A6D" w:rsidP="00614A6D">
      <w:pPr>
        <w:outlineLvl w:val="0"/>
        <w:rPr>
          <w:rFonts w:ascii="Trebuchet MS" w:hAnsi="Trebuchet MS"/>
          <w:b/>
          <w:sz w:val="21"/>
          <w:szCs w:val="21"/>
        </w:rPr>
      </w:pPr>
      <w:r w:rsidRPr="00614A6D">
        <w:rPr>
          <w:rFonts w:ascii="Trebuchet MS" w:hAnsi="Trebuchet MS"/>
          <w:b/>
          <w:sz w:val="21"/>
          <w:szCs w:val="21"/>
        </w:rPr>
        <w:t>Honor Code</w:t>
      </w:r>
    </w:p>
    <w:p w14:paraId="7978B6A3" w14:textId="35EBDAF9" w:rsidR="00614A6D" w:rsidRDefault="00614A6D" w:rsidP="00614A6D">
      <w:pPr>
        <w:rPr>
          <w:rFonts w:ascii="Trebuchet MS" w:hAnsi="Trebuchet MS"/>
          <w:sz w:val="21"/>
          <w:szCs w:val="21"/>
        </w:rPr>
      </w:pPr>
      <w:r w:rsidRPr="00614A6D">
        <w:rPr>
          <w:rFonts w:ascii="Trebuchet MS" w:hAnsi="Trebuchet MS"/>
          <w:sz w:val="21"/>
          <w:szCs w:val="21"/>
        </w:rPr>
        <w:t>Students are expected to follow the guiding principles which define honorable, trustworthy behavior. Plagiarism or copying someone else’s work is very serious. Copied work and cheating on a test or quiz w</w:t>
      </w:r>
      <w:r>
        <w:rPr>
          <w:rFonts w:ascii="Trebuchet MS" w:hAnsi="Trebuchet MS"/>
          <w:sz w:val="21"/>
          <w:szCs w:val="21"/>
        </w:rPr>
        <w:t>ill result in an automatic zero.</w:t>
      </w:r>
      <w:r w:rsidRPr="00614A6D">
        <w:rPr>
          <w:rFonts w:ascii="Trebuchet MS" w:hAnsi="Trebuchet MS"/>
          <w:sz w:val="21"/>
          <w:szCs w:val="21"/>
        </w:rPr>
        <w:t xml:space="preserve"> </w:t>
      </w:r>
    </w:p>
    <w:p w14:paraId="2703825A" w14:textId="77777777" w:rsidR="00614A6D" w:rsidRPr="00614A6D" w:rsidRDefault="00614A6D" w:rsidP="00614A6D">
      <w:pPr>
        <w:rPr>
          <w:rFonts w:ascii="Trebuchet MS" w:hAnsi="Trebuchet MS"/>
          <w:b/>
          <w:sz w:val="21"/>
          <w:szCs w:val="21"/>
        </w:rPr>
      </w:pPr>
      <w:r>
        <w:rPr>
          <w:noProof/>
        </w:rPr>
        <mc:AlternateContent>
          <mc:Choice Requires="wps">
            <w:drawing>
              <wp:anchor distT="0" distB="0" distL="114300" distR="114300" simplePos="0" relativeHeight="251662336" behindDoc="0" locked="0" layoutInCell="1" allowOverlap="1" wp14:anchorId="65D8C70B" wp14:editId="4858D660">
                <wp:simplePos x="0" y="0"/>
                <wp:positionH relativeFrom="column">
                  <wp:posOffset>3941618</wp:posOffset>
                </wp:positionH>
                <wp:positionV relativeFrom="paragraph">
                  <wp:posOffset>-44450</wp:posOffset>
                </wp:positionV>
                <wp:extent cx="2181860" cy="1831340"/>
                <wp:effectExtent l="25400" t="50800" r="27940" b="73660"/>
                <wp:wrapThrough wrapText="bothSides">
                  <wp:wrapPolygon edited="0">
                    <wp:start x="13830" y="-599"/>
                    <wp:lineTo x="251" y="0"/>
                    <wp:lineTo x="-251" y="1798"/>
                    <wp:lineTo x="1509" y="4793"/>
                    <wp:lineTo x="-251" y="7789"/>
                    <wp:lineTo x="-251" y="14680"/>
                    <wp:lineTo x="7292" y="19173"/>
                    <wp:lineTo x="7795" y="22169"/>
                    <wp:lineTo x="9052" y="22169"/>
                    <wp:lineTo x="9304" y="21570"/>
                    <wp:lineTo x="14081" y="19173"/>
                    <wp:lineTo x="17099" y="19173"/>
                    <wp:lineTo x="18608" y="17076"/>
                    <wp:lineTo x="17853" y="14380"/>
                    <wp:lineTo x="21122" y="13781"/>
                    <wp:lineTo x="21625" y="12583"/>
                    <wp:lineTo x="19865" y="9587"/>
                    <wp:lineTo x="21374" y="8688"/>
                    <wp:lineTo x="21122" y="7190"/>
                    <wp:lineTo x="15339" y="-599"/>
                    <wp:lineTo x="13830" y="-599"/>
                  </wp:wrapPolygon>
                </wp:wrapThrough>
                <wp:docPr id="4" name="Explosion 1 4"/>
                <wp:cNvGraphicFramePr/>
                <a:graphic xmlns:a="http://schemas.openxmlformats.org/drawingml/2006/main">
                  <a:graphicData uri="http://schemas.microsoft.com/office/word/2010/wordprocessingShape">
                    <wps:wsp>
                      <wps:cNvSpPr/>
                      <wps:spPr>
                        <a:xfrm>
                          <a:off x="0" y="0"/>
                          <a:ext cx="2181860" cy="183134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24F180" w14:textId="77777777" w:rsidR="00614A6D" w:rsidRPr="00614A6D" w:rsidRDefault="00614A6D" w:rsidP="00614A6D">
                            <w:pPr>
                              <w:rPr>
                                <w:rFonts w:ascii="Candara" w:hAnsi="Candara"/>
                                <w:b/>
                                <w:color w:val="000000" w:themeColor="text1"/>
                              </w:rPr>
                            </w:pPr>
                            <w:r>
                              <w:rPr>
                                <w:rFonts w:ascii="Candara" w:hAnsi="Candara"/>
                                <w:b/>
                                <w:color w:val="000000" w:themeColor="text1"/>
                              </w:rPr>
                              <w:t xml:space="preserve">Interested in receiving text reminders?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8C70B"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Explosion 1 4" o:spid="_x0000_s1027" type="#_x0000_t71" style="position:absolute;margin-left:310.35pt;margin-top:-3.45pt;width:171.8pt;height:1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" fillcolor="#5b9bd5 [3204]" strokecolor="#1f4d78 [1604]" strokeweight="1pt">
                <v:textbox>
                  <w:txbxContent>
                    <w:p w14:paraId="1324F180" w14:textId="77777777" w:rsidR="00614A6D" w:rsidRPr="00614A6D" w:rsidRDefault="00614A6D" w:rsidP="00614A6D">
                      <w:pPr>
                        <w:rPr>
                          <w:rFonts w:ascii="Candara" w:hAnsi="Candara"/>
                          <w:b/>
                          <w:color w:val="000000" w:themeColor="text1"/>
                        </w:rPr>
                      </w:pPr>
                      <w:r>
                        <w:rPr>
                          <w:rFonts w:ascii="Candara" w:hAnsi="Candara"/>
                          <w:b/>
                          <w:color w:val="000000" w:themeColor="text1"/>
                        </w:rPr>
                        <w:t xml:space="preserve">Interested in receiving text reminders? </w:t>
                      </w:r>
                    </w:p>
                  </w:txbxContent>
                </v:textbox>
                <w10:wrap type="through"/>
              </v:shape>
            </w:pict>
          </mc:Fallback>
        </mc:AlternateContent>
      </w:r>
    </w:p>
    <w:p w14:paraId="4CAC8957" w14:textId="072834F2" w:rsidR="00614A6D" w:rsidRPr="00614A6D" w:rsidRDefault="00614A6D" w:rsidP="00614A6D">
      <w:pPr>
        <w:rPr>
          <w:rFonts w:ascii="Trebuchet MS" w:hAnsi="Trebuchet MS" w:cs="Arial"/>
          <w:sz w:val="21"/>
          <w:szCs w:val="21"/>
          <w:lang w:val="en"/>
        </w:rPr>
      </w:pPr>
      <w:r w:rsidRPr="00614A6D">
        <w:rPr>
          <w:rFonts w:ascii="Trebuchet MS" w:hAnsi="Trebuchet MS" w:cs="Arial"/>
          <w:sz w:val="21"/>
          <w:szCs w:val="21"/>
          <w:lang w:val="en"/>
        </w:rPr>
        <w:t xml:space="preserve">I welcome all communication from students and parents.  You may reach me by phone, email or stop by the classroom before or after school. If you would like to volunteer to be involved in class activities please let me know. I encourage anyone with a background or interest in science that would like to be a guest presenter to please contact me. </w:t>
      </w:r>
    </w:p>
    <w:p w14:paraId="121DB5DC" w14:textId="18E576E9" w:rsidR="00614A6D" w:rsidRDefault="005C04DC" w:rsidP="00614A6D">
      <w:pPr>
        <w:rPr>
          <w:rFonts w:ascii="Trebuchet MS" w:hAnsi="Trebuchet MS" w:cs="Arial"/>
          <w:sz w:val="22"/>
          <w:lang w:val="en"/>
        </w:rPr>
      </w:pPr>
      <w:r w:rsidRPr="00A30CCA">
        <w:rPr>
          <w:rFonts w:ascii="Trebuchet MS" w:hAnsi="Trebuchet MS" w:cs="Arial"/>
          <w:noProof/>
          <w:sz w:val="22"/>
          <w:szCs w:val="20"/>
        </w:rPr>
        <mc:AlternateContent>
          <mc:Choice Requires="wps">
            <w:drawing>
              <wp:anchor distT="0" distB="0" distL="114300" distR="114300" simplePos="0" relativeHeight="251660288" behindDoc="0" locked="0" layoutInCell="1" allowOverlap="1" wp14:anchorId="7932888C" wp14:editId="03BA9EDC">
                <wp:simplePos x="0" y="0"/>
                <wp:positionH relativeFrom="column">
                  <wp:posOffset>165735</wp:posOffset>
                </wp:positionH>
                <wp:positionV relativeFrom="paragraph">
                  <wp:posOffset>96520</wp:posOffset>
                </wp:positionV>
                <wp:extent cx="2400935" cy="1031240"/>
                <wp:effectExtent l="0" t="0" r="37465" b="355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031240"/>
                        </a:xfrm>
                        <a:prstGeom prst="rect">
                          <a:avLst/>
                        </a:prstGeom>
                        <a:solidFill>
                          <a:srgbClr val="FFFFFF"/>
                        </a:solidFill>
                        <a:ln w="9525">
                          <a:solidFill>
                            <a:srgbClr val="000000"/>
                          </a:solidFill>
                          <a:miter lim="800000"/>
                          <a:headEnd/>
                          <a:tailEnd/>
                        </a:ln>
                      </wps:spPr>
                      <wps:txbx id="3">
                        <w:txbxContent>
                          <w:p w14:paraId="3CEF903C" w14:textId="61B8CDE1" w:rsidR="00614A6D" w:rsidRPr="005C04DC" w:rsidRDefault="00614A6D" w:rsidP="005C04DC">
                            <w:pPr>
                              <w:jc w:val="center"/>
                              <w:rPr>
                                <w:rFonts w:ascii="Candara" w:hAnsi="Candara"/>
                                <w:b/>
                                <w:sz w:val="20"/>
                                <w:szCs w:val="20"/>
                              </w:rPr>
                            </w:pPr>
                            <w:r w:rsidRPr="005C04DC">
                              <w:rPr>
                                <w:rFonts w:ascii="Candara" w:hAnsi="Candara"/>
                                <w:b/>
                                <w:sz w:val="20"/>
                                <w:szCs w:val="20"/>
                              </w:rPr>
                              <w:t>Contact Information</w:t>
                            </w:r>
                          </w:p>
                          <w:p w14:paraId="4D7D24B7" w14:textId="77777777" w:rsidR="00614A6D" w:rsidRPr="005C04DC" w:rsidRDefault="00614A6D" w:rsidP="00614A6D">
                            <w:pPr>
                              <w:jc w:val="center"/>
                              <w:rPr>
                                <w:rFonts w:ascii="Candara" w:hAnsi="Candara"/>
                                <w:sz w:val="20"/>
                                <w:szCs w:val="20"/>
                              </w:rPr>
                            </w:pPr>
                            <w:r w:rsidRPr="005C04DC">
                              <w:rPr>
                                <w:rFonts w:ascii="Candara" w:hAnsi="Candara"/>
                                <w:sz w:val="20"/>
                                <w:szCs w:val="20"/>
                              </w:rPr>
                              <w:t xml:space="preserve">Andrea Chin </w:t>
                            </w:r>
                            <w:r w:rsidRPr="005C04DC">
                              <w:rPr>
                                <w:rFonts w:ascii="Candara" w:hAnsi="Candara"/>
                                <w:sz w:val="20"/>
                                <w:szCs w:val="20"/>
                              </w:rPr>
                              <w:tab/>
                              <w:t>Room 235</w:t>
                            </w:r>
                          </w:p>
                          <w:p w14:paraId="54F64EEE" w14:textId="77777777" w:rsidR="00614A6D" w:rsidRPr="005C04DC" w:rsidRDefault="00614A6D" w:rsidP="00614A6D">
                            <w:pPr>
                              <w:jc w:val="center"/>
                              <w:rPr>
                                <w:rFonts w:ascii="Candara" w:hAnsi="Candara"/>
                                <w:sz w:val="20"/>
                                <w:szCs w:val="20"/>
                              </w:rPr>
                            </w:pPr>
                            <w:r w:rsidRPr="005C04DC">
                              <w:rPr>
                                <w:rFonts w:ascii="Candara" w:hAnsi="Candara"/>
                                <w:sz w:val="20"/>
                                <w:szCs w:val="20"/>
                              </w:rPr>
                              <w:t>Email andrea.chin@k12northstar.org</w:t>
                            </w:r>
                          </w:p>
                          <w:p w14:paraId="6F4F21E0" w14:textId="3827962B" w:rsidR="00614A6D" w:rsidRPr="005C04DC" w:rsidRDefault="00614A6D" w:rsidP="005C04DC">
                            <w:pPr>
                              <w:jc w:val="center"/>
                              <w:rPr>
                                <w:rFonts w:ascii="Candara" w:hAnsi="Candara"/>
                                <w:sz w:val="20"/>
                                <w:szCs w:val="20"/>
                              </w:rPr>
                            </w:pPr>
                            <w:r w:rsidRPr="005C04DC">
                              <w:rPr>
                                <w:rFonts w:ascii="Candara" w:hAnsi="Candara"/>
                                <w:sz w:val="20"/>
                                <w:szCs w:val="20"/>
                              </w:rPr>
                              <w:t>Phone: 907-488-2271 ext. 40235</w:t>
                            </w:r>
                          </w:p>
                          <w:p w14:paraId="49D37062" w14:textId="77777777" w:rsidR="00614A6D" w:rsidRPr="005C04DC" w:rsidRDefault="00614A6D" w:rsidP="00614A6D">
                            <w:pPr>
                              <w:jc w:val="center"/>
                              <w:rPr>
                                <w:rFonts w:ascii="Candara" w:hAnsi="Candar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4DC">
                              <w:rPr>
                                <w:rFonts w:ascii="Candara" w:hAnsi="Candar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5" w:history="1">
                              <w:r w:rsidRPr="005C04DC">
                                <w:rPr>
                                  <w:rStyle w:val="Hyperlink"/>
                                  <w:rFonts w:ascii="Candara" w:hAnsi="Candara"/>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http://mschinscience.weebly.com</w:t>
                              </w:r>
                            </w:hyperlink>
                          </w:p>
                          <w:p w14:paraId="4F8B298E" w14:textId="77777777" w:rsidR="00614A6D" w:rsidRPr="00614A6D" w:rsidRDefault="00614A6D" w:rsidP="00614A6D">
                            <w:pPr>
                              <w:jc w:val="center"/>
                              <w:rPr>
                                <w:rFonts w:ascii="Trebuchet MS" w:hAnsi="Trebuchet MS"/>
                                <w:sz w:val="32"/>
                                <w:szCs w:val="32"/>
                              </w:rPr>
                            </w:pPr>
                          </w:p>
                          <w:p w14:paraId="28C61124" w14:textId="77777777" w:rsidR="00614A6D" w:rsidRPr="00BE69D5" w:rsidRDefault="00614A6D" w:rsidP="00614A6D">
                            <w:pPr>
                              <w:jc w:val="cente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2888C" id="Text Box 1" o:spid="_x0000_s1028" type="#_x0000_t202" style="position:absolute;margin-left:13.05pt;margin-top:7.6pt;width:189.0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">
                <v:textbox style="mso-next-textbox:#Text Box 6">
                  <w:txbxContent>
                    <w:p w14:paraId="3CEF903C" w14:textId="61B8CDE1" w:rsidR="00614A6D" w:rsidRPr="005C04DC" w:rsidRDefault="00614A6D" w:rsidP="005C04DC">
                      <w:pPr>
                        <w:jc w:val="center"/>
                        <w:rPr>
                          <w:rFonts w:ascii="Candara" w:hAnsi="Candara"/>
                          <w:b/>
                          <w:sz w:val="20"/>
                          <w:szCs w:val="20"/>
                        </w:rPr>
                      </w:pPr>
                      <w:r w:rsidRPr="005C04DC">
                        <w:rPr>
                          <w:rFonts w:ascii="Candara" w:hAnsi="Candara"/>
                          <w:b/>
                          <w:sz w:val="20"/>
                          <w:szCs w:val="20"/>
                        </w:rPr>
                        <w:t>Contact Information</w:t>
                      </w:r>
                    </w:p>
                    <w:p w14:paraId="4D7D24B7" w14:textId="77777777" w:rsidR="00614A6D" w:rsidRPr="005C04DC" w:rsidRDefault="00614A6D" w:rsidP="00614A6D">
                      <w:pPr>
                        <w:jc w:val="center"/>
                        <w:rPr>
                          <w:rFonts w:ascii="Candara" w:hAnsi="Candara"/>
                          <w:sz w:val="20"/>
                          <w:szCs w:val="20"/>
                        </w:rPr>
                      </w:pPr>
                      <w:r w:rsidRPr="005C04DC">
                        <w:rPr>
                          <w:rFonts w:ascii="Candara" w:hAnsi="Candara"/>
                          <w:sz w:val="20"/>
                          <w:szCs w:val="20"/>
                        </w:rPr>
                        <w:t xml:space="preserve">Andrea Chin </w:t>
                      </w:r>
                      <w:r w:rsidRPr="005C04DC">
                        <w:rPr>
                          <w:rFonts w:ascii="Candara" w:hAnsi="Candara"/>
                          <w:sz w:val="20"/>
                          <w:szCs w:val="20"/>
                        </w:rPr>
                        <w:tab/>
                        <w:t>Room 235</w:t>
                      </w:r>
                    </w:p>
                    <w:p w14:paraId="54F64EEE" w14:textId="77777777" w:rsidR="00614A6D" w:rsidRPr="005C04DC" w:rsidRDefault="00614A6D" w:rsidP="00614A6D">
                      <w:pPr>
                        <w:jc w:val="center"/>
                        <w:rPr>
                          <w:rFonts w:ascii="Candara" w:hAnsi="Candara"/>
                          <w:sz w:val="20"/>
                          <w:szCs w:val="20"/>
                        </w:rPr>
                      </w:pPr>
                      <w:r w:rsidRPr="005C04DC">
                        <w:rPr>
                          <w:rFonts w:ascii="Candara" w:hAnsi="Candara"/>
                          <w:sz w:val="20"/>
                          <w:szCs w:val="20"/>
                        </w:rPr>
                        <w:t>Email andrea.chin@k12northstar.org</w:t>
                      </w:r>
                    </w:p>
                    <w:p w14:paraId="6F4F21E0" w14:textId="3827962B" w:rsidR="00614A6D" w:rsidRPr="005C04DC" w:rsidRDefault="00614A6D" w:rsidP="005C04DC">
                      <w:pPr>
                        <w:jc w:val="center"/>
                        <w:rPr>
                          <w:rFonts w:ascii="Candara" w:hAnsi="Candara"/>
                          <w:sz w:val="20"/>
                          <w:szCs w:val="20"/>
                        </w:rPr>
                      </w:pPr>
                      <w:r w:rsidRPr="005C04DC">
                        <w:rPr>
                          <w:rFonts w:ascii="Candara" w:hAnsi="Candara"/>
                          <w:sz w:val="20"/>
                          <w:szCs w:val="20"/>
                        </w:rPr>
                        <w:t>Phone: 907-488-2271 ext. 40235</w:t>
                      </w:r>
                    </w:p>
                    <w:p w14:paraId="49D37062" w14:textId="77777777" w:rsidR="00614A6D" w:rsidRPr="005C04DC" w:rsidRDefault="00614A6D" w:rsidP="00614A6D">
                      <w:pPr>
                        <w:jc w:val="center"/>
                        <w:rPr>
                          <w:rFonts w:ascii="Candara" w:hAnsi="Candar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4DC">
                        <w:rPr>
                          <w:rFonts w:ascii="Candara" w:hAnsi="Candar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 w:history="1">
                        <w:r w:rsidRPr="005C04DC">
                          <w:rPr>
                            <w:rStyle w:val="Hyperlink"/>
                            <w:rFonts w:ascii="Candara" w:hAnsi="Candara"/>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http://mschinscience.weebly.com</w:t>
                        </w:r>
                      </w:hyperlink>
                    </w:p>
                    <w:p w14:paraId="4F8B298E" w14:textId="77777777" w:rsidR="00614A6D" w:rsidRPr="00614A6D" w:rsidRDefault="00614A6D" w:rsidP="00614A6D">
                      <w:pPr>
                        <w:jc w:val="center"/>
                        <w:rPr>
                          <w:rFonts w:ascii="Trebuchet MS" w:hAnsi="Trebuchet MS"/>
                          <w:sz w:val="32"/>
                          <w:szCs w:val="32"/>
                        </w:rPr>
                      </w:pPr>
                    </w:p>
                    <w:p w14:paraId="28C61124" w14:textId="77777777" w:rsidR="00614A6D" w:rsidRPr="00BE69D5" w:rsidRDefault="00614A6D" w:rsidP="00614A6D">
                      <w:pPr>
                        <w:jc w:val="center"/>
                        <w:rPr>
                          <w:rFonts w:ascii="Trebuchet MS" w:hAnsi="Trebuchet MS"/>
                        </w:rPr>
                      </w:pPr>
                    </w:p>
                  </w:txbxContent>
                </v:textbox>
              </v:shape>
            </w:pict>
          </mc:Fallback>
        </mc:AlternateContent>
      </w:r>
      <w:r w:rsidR="00614A6D">
        <w:rPr>
          <w:rFonts w:ascii="Trebuchet MS" w:hAnsi="Trebuchet MS" w:cs="Arial"/>
          <w:sz w:val="22"/>
          <w:lang w:val="en"/>
        </w:rPr>
        <w:tab/>
      </w:r>
      <w:r w:rsidR="00614A6D">
        <w:rPr>
          <w:rFonts w:ascii="Trebuchet MS" w:hAnsi="Trebuchet MS" w:cs="Arial"/>
          <w:sz w:val="22"/>
          <w:lang w:val="en"/>
        </w:rPr>
        <w:tab/>
      </w:r>
      <w:r w:rsidR="00614A6D">
        <w:rPr>
          <w:rFonts w:ascii="Trebuchet MS" w:hAnsi="Trebuchet MS" w:cs="Arial"/>
          <w:sz w:val="22"/>
          <w:lang w:val="en"/>
        </w:rPr>
        <w:tab/>
      </w:r>
      <w:r w:rsidR="00614A6D">
        <w:rPr>
          <w:rFonts w:ascii="Trebuchet MS" w:hAnsi="Trebuchet MS" w:cs="Arial"/>
          <w:sz w:val="22"/>
          <w:lang w:val="en"/>
        </w:rPr>
        <w:tab/>
      </w:r>
      <w:r w:rsidR="00614A6D">
        <w:rPr>
          <w:rFonts w:ascii="Trebuchet MS" w:hAnsi="Trebuchet MS" w:cs="Arial"/>
          <w:sz w:val="22"/>
          <w:lang w:val="en"/>
        </w:rPr>
        <w:tab/>
      </w:r>
      <w:r w:rsidR="00614A6D">
        <w:rPr>
          <w:rFonts w:ascii="Trebuchet MS" w:hAnsi="Trebuchet MS" w:cs="Arial"/>
          <w:sz w:val="22"/>
          <w:lang w:val="en"/>
        </w:rPr>
        <w:tab/>
      </w:r>
      <w:r w:rsidR="00614A6D">
        <w:rPr>
          <w:rFonts w:ascii="Trebuchet MS" w:hAnsi="Trebuchet MS" w:cs="Arial"/>
          <w:sz w:val="22"/>
          <w:lang w:val="en"/>
        </w:rPr>
        <w:tab/>
      </w:r>
    </w:p>
    <w:p w14:paraId="18D677F0" w14:textId="4EEDEE8D" w:rsidR="00614A6D" w:rsidRDefault="00614A6D" w:rsidP="00614A6D">
      <w:pPr>
        <w:rPr>
          <w:rFonts w:ascii="Trebuchet MS" w:hAnsi="Trebuchet MS" w:cs="Arial"/>
          <w:sz w:val="22"/>
          <w:lang w:val="en"/>
        </w:rPr>
      </w:pPr>
    </w:p>
    <w:p w14:paraId="76C402CF" w14:textId="77777777" w:rsidR="00614A6D" w:rsidRDefault="00614A6D" w:rsidP="005C04DC">
      <w:pPr>
        <w:ind w:left="5760"/>
        <w:rPr>
          <w:rFonts w:ascii="Trebuchet MS" w:hAnsi="Trebuchet MS" w:cs="Arial"/>
          <w:sz w:val="22"/>
          <w:lang w:val="en"/>
        </w:rPr>
      </w:pPr>
      <w:r w:rsidRPr="005C04DC">
        <w:rPr>
          <w:rFonts w:ascii="Trebuchet MS" w:hAnsi="Trebuchet MS" w:cs="Arial"/>
          <w:sz w:val="20"/>
          <w:szCs w:val="20"/>
          <w:lang w:val="en"/>
        </w:rPr>
        <w:t>*See back for more info</w:t>
      </w:r>
      <w:r>
        <w:rPr>
          <w:rFonts w:ascii="Trebuchet MS" w:hAnsi="Trebuchet MS" w:cs="Arial"/>
          <w:sz w:val="22"/>
          <w:lang w:val="en"/>
        </w:rPr>
        <w:t>.</w:t>
      </w:r>
    </w:p>
    <w:p w14:paraId="58ACAA1F" w14:textId="77777777" w:rsidR="00614A6D" w:rsidRPr="00A30CCA" w:rsidRDefault="00614A6D" w:rsidP="00614A6D">
      <w:pPr>
        <w:rPr>
          <w:rFonts w:ascii="Trebuchet MS" w:hAnsi="Trebuchet MS" w:cs="Arial"/>
          <w:sz w:val="22"/>
          <w:lang w:val="en"/>
        </w:rPr>
      </w:pPr>
    </w:p>
    <w:p w14:paraId="730748E4" w14:textId="77777777" w:rsidR="00614A6D" w:rsidRPr="00A30CCA" w:rsidRDefault="00614A6D" w:rsidP="00614A6D">
      <w:pPr>
        <w:rPr>
          <w:rFonts w:ascii="Trebuchet MS" w:hAnsi="Trebuchet MS" w:cs="Arial"/>
          <w:sz w:val="22"/>
          <w:lang w:val="en"/>
        </w:rPr>
      </w:pPr>
    </w:p>
    <w:p w14:paraId="798446AA" w14:textId="77777777" w:rsidR="00614A6D" w:rsidRDefault="00614A6D" w:rsidP="00614A6D">
      <w:pPr>
        <w:rPr>
          <w:rFonts w:ascii="Trebuchet MS" w:hAnsi="Trebuchet MS"/>
          <w:sz w:val="22"/>
        </w:rPr>
      </w:pPr>
    </w:p>
    <w:p w14:paraId="6297E111" w14:textId="77777777" w:rsidR="00614A6D" w:rsidRDefault="00614A6D" w:rsidP="00614A6D">
      <w:pPr>
        <w:rPr>
          <w:rFonts w:ascii="Trebuchet MS" w:hAnsi="Trebuchet MS"/>
          <w:sz w:val="22"/>
        </w:rPr>
      </w:pPr>
    </w:p>
    <w:p w14:paraId="77A22602" w14:textId="77777777" w:rsidR="00614A6D" w:rsidRDefault="00614A6D" w:rsidP="00614A6D">
      <w:pPr>
        <w:rPr>
          <w:rFonts w:ascii="Trebuchet MS" w:hAnsi="Trebuchet MS"/>
          <w:sz w:val="22"/>
        </w:rPr>
      </w:pPr>
    </w:p>
    <w:p w14:paraId="22991CF4" w14:textId="77777777" w:rsidR="00614A6D" w:rsidRDefault="00614A6D" w:rsidP="00614A6D">
      <w:pPr>
        <w:rPr>
          <w:rFonts w:ascii="Trebuchet MS" w:hAnsi="Trebuchet MS"/>
          <w:sz w:val="22"/>
        </w:rPr>
      </w:pPr>
    </w:p>
    <w:p w14:paraId="66F88ACA" w14:textId="77777777" w:rsidR="00614A6D" w:rsidRPr="00A30CCA" w:rsidRDefault="00614A6D" w:rsidP="00614A6D">
      <w:pPr>
        <w:rPr>
          <w:rFonts w:ascii="Trebuchet MS" w:hAnsi="Trebuchet MS"/>
          <w:sz w:val="22"/>
        </w:rPr>
      </w:pPr>
    </w:p>
    <w:p w14:paraId="67F15287" w14:textId="77777777" w:rsidR="00614A6D" w:rsidRPr="00A30CCA" w:rsidRDefault="00614A6D" w:rsidP="00614A6D">
      <w:pPr>
        <w:rPr>
          <w:rFonts w:ascii="Trebuchet MS" w:hAnsi="Trebuchet MS"/>
          <w:sz w:val="22"/>
        </w:rPr>
      </w:pPr>
      <w:r>
        <w:rPr>
          <w:rFonts w:ascii="Trebuchet MS" w:hAnsi="Trebuchet MS"/>
          <w:noProof/>
          <w:sz w:val="22"/>
        </w:rPr>
        <mc:AlternateContent>
          <mc:Choice Requires="wps">
            <w:drawing>
              <wp:anchor distT="0" distB="0" distL="114300" distR="114300" simplePos="0" relativeHeight="251664384" behindDoc="0" locked="0" layoutInCell="1" allowOverlap="1" wp14:anchorId="6B713C91" wp14:editId="722D8753">
                <wp:simplePos x="0" y="0"/>
                <wp:positionH relativeFrom="column">
                  <wp:posOffset>4163060</wp:posOffset>
                </wp:positionH>
                <wp:positionV relativeFrom="paragraph">
                  <wp:posOffset>0</wp:posOffset>
                </wp:positionV>
                <wp:extent cx="1714500" cy="3454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17145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B637D3" w14:textId="77777777" w:rsidR="00614A6D" w:rsidRDefault="00614A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713C91" id="Text Box 7" o:spid="_x0000_s1029" type="#_x0000_t202" style="position:absolute;margin-left:327.8pt;margin-top:0;width:135pt;height:27.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" filled="f" stroked="f">
                <v:textbox>
                  <w:txbxContent>
                    <w:p w14:paraId="11B637D3" w14:textId="77777777" w:rsidR="00614A6D" w:rsidRDefault="00614A6D"/>
                  </w:txbxContent>
                </v:textbox>
                <w10:wrap type="square"/>
              </v:shape>
            </w:pict>
          </mc:Fallback>
        </mc:AlternateContent>
      </w:r>
      <w:r>
        <w:rPr>
          <w:rFonts w:ascii="Trebuchet MS" w:hAnsi="Trebuchet MS"/>
          <w:noProof/>
          <w:sz w:val="22"/>
        </w:rPr>
        <mc:AlternateContent>
          <mc:Choice Requires="wps">
            <w:drawing>
              <wp:anchor distT="0" distB="0" distL="114300" distR="114300" simplePos="0" relativeHeight="251663360" behindDoc="0" locked="0" layoutInCell="1" allowOverlap="1" wp14:anchorId="7F98D110" wp14:editId="2499520B">
                <wp:simplePos x="0" y="0"/>
                <wp:positionH relativeFrom="column">
                  <wp:posOffset>5309235</wp:posOffset>
                </wp:positionH>
                <wp:positionV relativeFrom="paragraph">
                  <wp:posOffset>175895</wp:posOffset>
                </wp:positionV>
                <wp:extent cx="114300" cy="1143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98D110" id="Text Box 6" o:spid="_x0000_s1030" type="#_x0000_t202" style="position:absolute;margin-left:418.05pt;margin-top:13.8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" filled="f" stroked="f">
                <v:textbox>
                  <w:txbxContent/>
                </v:textbox>
                <w10:wrap type="square"/>
              </v:shape>
            </w:pict>
          </mc:Fallback>
        </mc:AlternateContent>
      </w:r>
    </w:p>
    <w:p w14:paraId="2FF7FB82" w14:textId="77777777" w:rsidR="00F663EE" w:rsidRDefault="00F663EE"/>
    <w:sectPr w:rsidR="00F663EE" w:rsidSect="00F60E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Bold">
    <w:charset w:val="00"/>
    <w:family w:val="swiss"/>
    <w:pitch w:val="variable"/>
    <w:sig w:usb0="A00002EF" w:usb1="4000A44B" w:usb2="00000000" w:usb3="00000000" w:csb0="0000019F" w:csb1="00000000"/>
  </w:font>
  <w:font w:name="Abadi MT Condensed Extra Bold">
    <w:panose1 w:val="020B0A06030101010103"/>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erpetua Titling MT">
    <w:charset w:val="00"/>
    <w:family w:val="roman"/>
    <w:pitch w:val="variable"/>
    <w:sig w:usb0="00000003" w:usb1="00000000" w:usb2="00000000" w:usb3="00000000" w:csb0="00000001" w:csb1="00000000"/>
  </w:font>
  <w:font w:name="Chalkboard">
    <w:panose1 w:val="03050602040202020205"/>
    <w:charset w:val="00"/>
    <w:family w:val="script"/>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539FC"/>
    <w:multiLevelType w:val="hybridMultilevel"/>
    <w:tmpl w:val="F6769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AA6528"/>
    <w:multiLevelType w:val="hybridMultilevel"/>
    <w:tmpl w:val="14AA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F328BA"/>
    <w:multiLevelType w:val="multilevel"/>
    <w:tmpl w:val="5C28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6D"/>
    <w:rsid w:val="00276AFA"/>
    <w:rsid w:val="005C04DC"/>
    <w:rsid w:val="00614A6D"/>
    <w:rsid w:val="0088132D"/>
    <w:rsid w:val="00B20EC8"/>
    <w:rsid w:val="00E434B4"/>
    <w:rsid w:val="00F11D48"/>
    <w:rsid w:val="00F663EE"/>
    <w:rsid w:val="00FD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69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A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4A6D"/>
    <w:rPr>
      <w:color w:val="0000FF"/>
      <w:u w:val="single"/>
    </w:rPr>
  </w:style>
  <w:style w:type="paragraph" w:styleId="HTMLAddress">
    <w:name w:val="HTML Address"/>
    <w:basedOn w:val="z-TopofForm"/>
    <w:link w:val="HTMLAddressChar"/>
    <w:rsid w:val="00614A6D"/>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614A6D"/>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614A6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4A6D"/>
    <w:rPr>
      <w:rFonts w:ascii="Arial" w:eastAsia="Times New Roman" w:hAnsi="Arial" w:cs="Arial"/>
      <w:vanish/>
      <w:sz w:val="16"/>
      <w:szCs w:val="16"/>
    </w:rPr>
  </w:style>
  <w:style w:type="paragraph" w:styleId="ListParagraph">
    <w:name w:val="List Paragraph"/>
    <w:basedOn w:val="Normal"/>
    <w:uiPriority w:val="34"/>
    <w:qFormat/>
    <w:rsid w:val="00614A6D"/>
    <w:pPr>
      <w:ind w:left="720"/>
      <w:contextualSpacing/>
    </w:pPr>
  </w:style>
  <w:style w:type="character" w:styleId="FollowedHyperlink">
    <w:name w:val="FollowedHyperlink"/>
    <w:basedOn w:val="DefaultParagraphFont"/>
    <w:uiPriority w:val="99"/>
    <w:semiHidden/>
    <w:unhideWhenUsed/>
    <w:rsid w:val="00614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schinscience.weebly.com" TargetMode="External"/><Relationship Id="rId6" Type="http://schemas.openxmlformats.org/officeDocument/2006/relationships/hyperlink" Target="http://mschinscience.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716</Words>
  <Characters>4083</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Absences</vt:lpstr>
      <vt:lpstr>Tardies</vt:lpstr>
      <vt:lpstr>Please see the NPMS Handbook for detailed information regarding tardies. </vt:lpstr>
      <vt:lpstr>Passes</vt:lpstr>
      <vt:lpstr/>
      <vt:lpstr>Classroom Expectations</vt:lpstr>
      <vt:lpstr>First time- Warning (name on board)</vt:lpstr>
      <vt:lpstr>Fourth time- Office referral/ Call home</vt:lpstr>
      <vt:lpstr>Honor Code</vt:lpstr>
    </vt:vector>
  </TitlesOfParts>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2018-08-14T02:18:00Z</cp:lastPrinted>
  <dcterms:created xsi:type="dcterms:W3CDTF">2017-08-10T19:45:00Z</dcterms:created>
  <dcterms:modified xsi:type="dcterms:W3CDTF">2018-08-15T01:31:00Z</dcterms:modified>
</cp:coreProperties>
</file>